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77777777" w:rsidR="00BC48DB" w:rsidRPr="00BC48DB" w:rsidRDefault="000F5C27" w:rsidP="00BC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C27">
        <w:rPr>
          <w:rFonts w:ascii="Times New Roman" w:eastAsia="Times New Roman" w:hAnsi="Times New Roman" w:cs="Times New Roman"/>
          <w:noProof/>
          <w:kern w:val="0"/>
        </w:rPr>
        <w:pict w14:anchorId="483B080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8700EF" w14:textId="77777777" w:rsidR="008C5DD4" w:rsidRPr="008C5DD4" w:rsidRDefault="008C5DD4" w:rsidP="008C5D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C5DD4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8C5DD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AUTHOR’S NOTE</w:t>
      </w:r>
    </w:p>
    <w:p w14:paraId="4C3BB826" w14:textId="77777777" w:rsidR="008C5DD4" w:rsidRDefault="008C5DD4" w:rsidP="008C5D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Before submitting your manuscript to </w:t>
      </w:r>
      <w:r w:rsidRPr="008C5DD4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8C5DD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please remove this guidance section and any editorial instructions included in the document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41EBBF" w14:textId="77777777" w:rsidR="008C5DD4" w:rsidRPr="008C5DD4" w:rsidRDefault="008C5DD4" w:rsidP="008C5D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4763A" w14:textId="77777777" w:rsidR="008C5DD4" w:rsidRPr="008C5DD4" w:rsidRDefault="008C5DD4" w:rsidP="008C5D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Research Article Template – Revista Productos Naturales</w:t>
      </w:r>
    </w:p>
    <w:p w14:paraId="6E08628A" w14:textId="77777777" w:rsidR="008C5DD4" w:rsidRPr="008C5DD4" w:rsidRDefault="008C5DD4" w:rsidP="008C5D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Insert Title Here</w:t>
      </w:r>
    </w:p>
    <w:p w14:paraId="52B92F4F" w14:textId="77777777" w:rsidR="008C5DD4" w:rsidRPr="008C5DD4" w:rsidRDefault="008C5DD4" w:rsidP="008C5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Suggestions for a good title</w:t>
      </w:r>
    </w:p>
    <w:p w14:paraId="2558C830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Clear, specific, and direct.</w:t>
      </w:r>
    </w:p>
    <w:p w14:paraId="5A048EC9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Include the central compound, organism, technique, or biological activity.</w:t>
      </w:r>
    </w:p>
    <w:p w14:paraId="7BE69B71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Use correct scientific names (genus and species in italics).</w:t>
      </w:r>
    </w:p>
    <w:p w14:paraId="58E649DE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vague or overly broad titles.</w:t>
      </w:r>
    </w:p>
    <w:p w14:paraId="15ACA164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No unnecessary abbreviations.</w:t>
      </w:r>
    </w:p>
    <w:p w14:paraId="1AB847B5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Recommended length: 12–20 words.</w:t>
      </w:r>
    </w:p>
    <w:p w14:paraId="2AA39E15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question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noBreakHyphen/>
        <w:t>style titles.</w:t>
      </w:r>
    </w:p>
    <w:p w14:paraId="61F44F5D" w14:textId="77777777" w:rsidR="008C5DD4" w:rsidRPr="008C5DD4" w:rsidRDefault="008C5DD4" w:rsidP="008C5DD4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unnecessary capitalization.</w:t>
      </w:r>
    </w:p>
    <w:p w14:paraId="5AD9BE6A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6ADFF1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ítulo en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Español</w:t>
      </w:r>
    </w:p>
    <w:p w14:paraId="58362F4D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</w:p>
    <w:p w14:paraId="31C18101" w14:textId="764E0173" w:rsidR="00BC48DB" w:rsidRPr="00602D52" w:rsidRDefault="00602D52" w:rsidP="0070786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*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</w:p>
    <w:p w14:paraId="677EC9A5" w14:textId="77777777" w:rsidR="00BC48DB" w:rsidRPr="00602D52" w:rsidRDefault="00BC48DB" w:rsidP="0070786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60AA752" w14:textId="19F91AC6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7B67BEB4" w14:textId="7CA61DDB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21F341A2" w14:textId="46BEAC57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* </w:t>
      </w:r>
      <w:r w:rsidR="00602D52" w:rsidRPr="00602D52">
        <w:rPr>
          <w:rFonts w:ascii="Times New Roman" w:hAnsi="Times New Roman" w:cs="Times New Roman"/>
        </w:rPr>
        <w:t>Insert the email address of the corresponding author</w:t>
      </w:r>
    </w:p>
    <w:p w14:paraId="320D6F84" w14:textId="77777777" w:rsidR="00BC48DB" w:rsidRPr="00BC48DB" w:rsidRDefault="00BC48DB" w:rsidP="007078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1F7EC0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294E612C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EF28B28" w14:textId="021D52DC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[Insert Abstract here </w:t>
      </w:r>
      <w:r w:rsidR="00646848">
        <w:rPr>
          <w:rFonts w:ascii="Times New Roman" w:hAnsi="Times New Roman" w:cs="Times New Roman"/>
        </w:rPr>
        <w:t>150-250</w:t>
      </w:r>
      <w:r w:rsidRPr="00BC48DB">
        <w:rPr>
          <w:rFonts w:ascii="Times New Roman" w:hAnsi="Times New Roman" w:cs="Times New Roman"/>
        </w:rPr>
        <w:t xml:space="preserve"> words]</w:t>
      </w:r>
    </w:p>
    <w:p w14:paraId="79D163E1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70F1B395" w14:textId="77777777" w:rsidR="00BC48DB" w:rsidRPr="00BC48DB" w:rsidRDefault="00BC48DB" w:rsidP="00BC48DB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12F9A4A5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5E3D62CC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t xml:space="preserve">[Inserte el resumen aquí </w:t>
      </w:r>
      <w:r w:rsidR="00646848">
        <w:rPr>
          <w:rFonts w:ascii="Times New Roman" w:hAnsi="Times New Roman" w:cs="Times New Roman"/>
          <w:lang w:val="es-ES"/>
        </w:rPr>
        <w:t>150-250</w:t>
      </w:r>
      <w:r w:rsidRPr="00BC48DB">
        <w:rPr>
          <w:rFonts w:ascii="Times New Roman" w:hAnsi="Times New Roman" w:cs="Times New Roman"/>
          <w:lang w:val="es-ES"/>
        </w:rPr>
        <w:t xml:space="preserve"> palabras]</w:t>
      </w:r>
    </w:p>
    <w:p w14:paraId="23486AB1" w14:textId="77777777" w:rsidR="00BC48DB" w:rsidRPr="00F65F9B" w:rsidRDefault="00BC48DB" w:rsidP="00F65F9B">
      <w:pPr>
        <w:spacing w:after="0" w:line="240" w:lineRule="auto"/>
        <w:rPr>
          <w:rFonts w:ascii="Times New Roman" w:hAnsi="Times New Roman" w:cs="Times New Roman"/>
        </w:rPr>
      </w:pPr>
    </w:p>
    <w:p w14:paraId="30DD5F14" w14:textId="77777777" w:rsidR="00602D52" w:rsidRPr="00602D52" w:rsidRDefault="00602D52" w:rsidP="00602D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3795524A" w14:textId="77777777" w:rsidR="00602D52" w:rsidRPr="00602D52" w:rsidRDefault="00602D52" w:rsidP="00DB13C5">
      <w:pPr>
        <w:spacing w:after="0" w:line="240" w:lineRule="auto"/>
        <w:jc w:val="both"/>
      </w:pPr>
      <w:r w:rsidRPr="00602D52">
        <w:t>[Insert introduction here]</w:t>
      </w:r>
    </w:p>
    <w:p w14:paraId="7682BA6B" w14:textId="77777777" w:rsidR="00602D52" w:rsidRPr="00602D52" w:rsidRDefault="00602D52" w:rsidP="00DB13C5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A1E03A8" w14:textId="027E0893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lastRenderedPageBreak/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C7F2644" w14:textId="16B4C0E1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4EBB733" w14:textId="640E93B2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1DFF7B9" w14:textId="565DD3C4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82F1FAB" w14:textId="40862992" w:rsidR="00F65F9B" w:rsidRPr="00B32E6D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B32E6D">
        <w:rPr>
          <w:rFonts w:ascii="Times New Roman" w:hAnsi="Times New Roman" w:cs="Times New Roman"/>
          <w:lang w:val="en-US"/>
        </w:rPr>
        <w:t xml:space="preserve"> </w:t>
      </w:r>
      <w:r w:rsidR="00F65F9B"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="00F65F9B" w:rsidRPr="00B32E6D">
        <w:rPr>
          <w:rFonts w:ascii="Times New Roman" w:hAnsi="Times New Roman" w:cs="Times New Roman"/>
          <w:lang w:val="en-US"/>
        </w:rPr>
        <w:t>.</w:t>
      </w:r>
    </w:p>
    <w:p w14:paraId="686C468A" w14:textId="77777777" w:rsidR="00F65F9B" w:rsidRPr="00B32E6D" w:rsidRDefault="00F65F9B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C9D5949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Materials and Methods</w:t>
      </w:r>
    </w:p>
    <w:p w14:paraId="6B77360F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Materials</w:t>
      </w:r>
    </w:p>
    <w:p w14:paraId="5761D70F" w14:textId="77777777" w:rsidR="008C5DD4" w:rsidRPr="008C5DD4" w:rsidRDefault="008C5DD4" w:rsidP="008C5DD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Describe reagents, solvents, standards, equipment, and instruments.</w:t>
      </w:r>
    </w:p>
    <w:p w14:paraId="5F842CCB" w14:textId="77777777" w:rsidR="008C5DD4" w:rsidRPr="008C5DD4" w:rsidRDefault="008C5DD4" w:rsidP="008C5DD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For biological organisms (plants, fungi, bacteria, algae, animals, marine microorganisms, insects, etc.):</w:t>
      </w:r>
    </w:p>
    <w:p w14:paraId="6CB7597C" w14:textId="77777777" w:rsidR="008C5DD4" w:rsidRPr="008C5DD4" w:rsidRDefault="008C5DD4" w:rsidP="008C5DD4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 xml:space="preserve">Scientific name in italics: </w:t>
      </w:r>
      <w:r w:rsidRPr="008C5D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C5D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Aspergillus niger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C5D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Escherichia coli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C5D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Drosophila melanogaster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0DFE9" w14:textId="77777777" w:rsidR="008C5DD4" w:rsidRPr="008C5DD4" w:rsidRDefault="008C5DD4" w:rsidP="008C5DD4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Taxonomic author not in italics.</w:t>
      </w:r>
    </w:p>
    <w:p w14:paraId="43CABCD8" w14:textId="77777777" w:rsidR="008C5DD4" w:rsidRPr="008C5DD4" w:rsidRDefault="008C5DD4" w:rsidP="008C5DD4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Provide taxonomic classification when relevant.</w:t>
      </w:r>
    </w:p>
    <w:p w14:paraId="53BB8415" w14:textId="77777777" w:rsidR="008C5DD4" w:rsidRPr="008C5DD4" w:rsidRDefault="008C5DD4" w:rsidP="008C5DD4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Origin: collection/isolation site, environmental conditions, permits (if applicable).</w:t>
      </w:r>
    </w:p>
    <w:p w14:paraId="5BC6FCC2" w14:textId="77777777" w:rsidR="008C5DD4" w:rsidRPr="008C5DD4" w:rsidRDefault="008C5DD4" w:rsidP="008C5DD4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Voucher or strain deposition:</w:t>
      </w:r>
    </w:p>
    <w:p w14:paraId="7BDB843A" w14:textId="77777777" w:rsidR="008C5DD4" w:rsidRPr="008C5DD4" w:rsidRDefault="008C5DD4" w:rsidP="008C5DD4">
      <w:pPr>
        <w:numPr>
          <w:ilvl w:val="2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Plants: herbarium code.</w:t>
      </w:r>
    </w:p>
    <w:p w14:paraId="2F6C9889" w14:textId="77777777" w:rsidR="008C5DD4" w:rsidRPr="008C5DD4" w:rsidRDefault="008C5DD4" w:rsidP="008C5DD4">
      <w:pPr>
        <w:numPr>
          <w:ilvl w:val="2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Microorganisms: culture collection (ATCC, DSMZ, CECT, etc.).</w:t>
      </w:r>
    </w:p>
    <w:p w14:paraId="74249629" w14:textId="77777777" w:rsidR="008C5DD4" w:rsidRDefault="008C5DD4" w:rsidP="008C5DD4">
      <w:pPr>
        <w:numPr>
          <w:ilvl w:val="2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Animals: animal facility or zoological collection.</w:t>
      </w:r>
    </w:p>
    <w:p w14:paraId="65E4712A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18D4B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Experimental methods</w:t>
      </w:r>
    </w:p>
    <w:p w14:paraId="62B64D63" w14:textId="77777777" w:rsidR="008C5DD4" w:rsidRPr="008C5DD4" w:rsidRDefault="008C5DD4" w:rsidP="008C5DD4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Provide sufficient detail for reproducibility.</w:t>
      </w:r>
    </w:p>
    <w:p w14:paraId="06C3B253" w14:textId="77777777" w:rsidR="008C5DD4" w:rsidRPr="008C5DD4" w:rsidRDefault="008C5DD4" w:rsidP="008C5DD4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For molecular structures:</w:t>
      </w:r>
    </w:p>
    <w:p w14:paraId="1C9CC816" w14:textId="77777777" w:rsidR="008C5DD4" w:rsidRPr="008C5DD4" w:rsidRDefault="008C5DD4" w:rsidP="008C5DD4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Use standard software (ChemDraw, MarvinSketch).</w:t>
      </w:r>
    </w:p>
    <w:p w14:paraId="45B4B4BB" w14:textId="77777777" w:rsidR="008C5DD4" w:rsidRPr="008C5DD4" w:rsidRDefault="008C5DD4" w:rsidP="008C5DD4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Export at ≥300 dpi.</w:t>
      </w:r>
    </w:p>
    <w:p w14:paraId="40864160" w14:textId="77777777" w:rsidR="008C5DD4" w:rsidRDefault="008C5DD4" w:rsidP="008C5DD4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Number atoms when needed.</w:t>
      </w:r>
    </w:p>
    <w:p w14:paraId="429CB49A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86D8BD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Statistical analysis</w:t>
      </w:r>
    </w:p>
    <w:p w14:paraId="4535B4D5" w14:textId="77777777" w:rsidR="008C5DD4" w:rsidRDefault="008C5DD4" w:rsidP="008C5DD4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Software, tests used, significance level (p &lt; 0.05).</w:t>
      </w:r>
    </w:p>
    <w:p w14:paraId="180B29E8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67380E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Results and Discussion</w:t>
      </w:r>
    </w:p>
    <w:p w14:paraId="6ADE4168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Presentation of results</w:t>
      </w:r>
    </w:p>
    <w:p w14:paraId="6B802831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Use consecutively numbered tables and figures:</w:t>
      </w:r>
    </w:p>
    <w:p w14:paraId="2E92D1EB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Table 1. Concise title.</w:t>
      </w:r>
    </w:p>
    <w:p w14:paraId="518BF06C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Figure 1. Concise title.</w:t>
      </w:r>
    </w:p>
    <w:p w14:paraId="00934717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Tables:</w:t>
      </w:r>
    </w:p>
    <w:p w14:paraId="2D1AE764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No vertical lines.</w:t>
      </w:r>
    </w:p>
    <w:p w14:paraId="7C2BBD58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Titles above, notes below.</w:t>
      </w:r>
    </w:p>
    <w:p w14:paraId="350BD264" w14:textId="77777777" w:rsidR="008C5DD4" w:rsidRP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Figures:</w:t>
      </w:r>
    </w:p>
    <w:p w14:paraId="21931A7A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Minimum resolution: 300 dpi.</w:t>
      </w:r>
    </w:p>
    <w:p w14:paraId="236B6D20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Accepted formats: TIFF, PNG, high</w:t>
      </w:r>
      <w:r w:rsidRPr="008C5DD4">
        <w:rPr>
          <w:rFonts w:ascii="Times New Roman" w:eastAsia="Times New Roman" w:hAnsi="Times New Roman" w:cs="Times New Roman"/>
          <w:kern w:val="0"/>
          <w14:ligatures w14:val="none"/>
        </w:rPr>
        <w:noBreakHyphen/>
        <w:t>quality JPG.</w:t>
      </w:r>
    </w:p>
    <w:p w14:paraId="6B461DF1" w14:textId="77777777" w:rsidR="008C5DD4" w:rsidRPr="008C5DD4" w:rsidRDefault="008C5DD4" w:rsidP="008C5DD4">
      <w:pPr>
        <w:numPr>
          <w:ilvl w:val="1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Molecular structures must be clear and readable.</w:t>
      </w:r>
    </w:p>
    <w:p w14:paraId="7BF7A507" w14:textId="77777777" w:rsidR="008C5DD4" w:rsidRDefault="008C5DD4" w:rsidP="008C5DD4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Avoid repeating in the text what is already clear in tables/figures.</w:t>
      </w:r>
    </w:p>
    <w:p w14:paraId="3E2BEE40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2EEC2" w14:textId="77777777" w:rsidR="008C5DD4" w:rsidRPr="008C5DD4" w:rsidRDefault="008C5DD4" w:rsidP="008C5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Integrated discussion</w:t>
      </w:r>
    </w:p>
    <w:p w14:paraId="480E7400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Interpret results in relation to previous literature.</w:t>
      </w:r>
    </w:p>
    <w:p w14:paraId="6D84F093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Explain relevance, limitations, and contributions.</w:t>
      </w:r>
    </w:p>
    <w:p w14:paraId="200E29AC" w14:textId="77777777" w:rsidR="008C5DD4" w:rsidRPr="008C5DD4" w:rsidRDefault="008C5DD4" w:rsidP="008C5DD4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5DD4">
        <w:rPr>
          <w:rFonts w:ascii="Times New Roman" w:eastAsia="Times New Roman" w:hAnsi="Times New Roman" w:cs="Times New Roman"/>
          <w:kern w:val="0"/>
          <w14:ligatures w14:val="none"/>
        </w:rPr>
        <w:t>Conclusions must be integrated within this section.</w:t>
      </w:r>
    </w:p>
    <w:p w14:paraId="709BA57C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FB775" w14:textId="77777777" w:rsidR="00B32E6D" w:rsidRPr="00B32E6D" w:rsidRDefault="00B32E6D" w:rsidP="00B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Acknowledgements</w:t>
      </w:r>
    </w:p>
    <w:p w14:paraId="6B6DC2AB" w14:textId="77777777" w:rsidR="00B32E6D" w:rsidRPr="00B32E6D" w:rsidRDefault="00B32E6D" w:rsidP="00DB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E6D">
        <w:rPr>
          <w:rFonts w:ascii="Times New Roman" w:hAnsi="Times New Roman" w:cs="Times New Roman"/>
        </w:rPr>
        <w:t>[Insert acknowledgements here]</w:t>
      </w:r>
    </w:p>
    <w:p w14:paraId="72699617" w14:textId="77777777" w:rsidR="00F65F9B" w:rsidRPr="00F65F9B" w:rsidRDefault="00F65F9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441C3" w14:textId="77777777" w:rsidR="00B32E6D" w:rsidRPr="00B32E6D" w:rsidRDefault="00B32E6D" w:rsidP="00B32E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References</w:t>
      </w:r>
    </w:p>
    <w:p w14:paraId="6A144C60" w14:textId="1C4EC72F" w:rsidR="00BC48DB" w:rsidRPr="00B32E6D" w:rsidRDefault="00B32E6D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Examples of references</w:t>
      </w:r>
    </w:p>
    <w:p w14:paraId="27C3016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F65F9B" w:rsidRDefault="000F5C27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C27">
        <w:rPr>
          <w:rFonts w:ascii="Times New Roman" w:eastAsia="Times New Roman" w:hAnsi="Times New Roman" w:cs="Times New Roman"/>
          <w:noProof/>
          <w:kern w:val="0"/>
        </w:rPr>
        <w:pict w14:anchorId="7297204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808F4" w14:textId="77777777" w:rsidR="00B32E6D" w:rsidRPr="00B32E6D" w:rsidRDefault="00B32E6D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Author Guidelines</w:t>
      </w:r>
    </w:p>
    <w:p w14:paraId="111C1F9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Scientific names</w:t>
      </w:r>
    </w:p>
    <w:p w14:paraId="7EF5422A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Write genus and species in italics: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842B1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Taxonomic authors are not italicized: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4C233679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After first mention, the genus may be abbreviated: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DA64E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Plant families use initial capital letter, not italics: Asteraceae, Lamiaceae.</w:t>
      </w:r>
    </w:p>
    <w:p w14:paraId="21120330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Avoid ambiguous common names; if used, accompany them with the scientific name.</w:t>
      </w:r>
    </w:p>
    <w:p w14:paraId="4B10FDDC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Chemical symbols and formulas</w:t>
      </w:r>
    </w:p>
    <w:p w14:paraId="65E7CE51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IUPAC notation.</w:t>
      </w:r>
    </w:p>
    <w:p w14:paraId="08E2DAC3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Chemical formulas not in italics: C₁₅H₁₀O₆, NaCl, CH₃OH.</w:t>
      </w:r>
    </w:p>
    <w:p w14:paraId="01EF1C72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Correct use of subscripts and superscripts.</w:t>
      </w:r>
    </w:p>
    <w:p w14:paraId="4D22FE5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Ions: Ca²⁺, SO₄²⁻.</w:t>
      </w:r>
    </w:p>
    <w:p w14:paraId="5283D03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Consistent numbering: compound 1, compound 2.</w:t>
      </w:r>
    </w:p>
    <w:p w14:paraId="25D75D1E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Units and measurements (SI)</w:t>
      </w:r>
    </w:p>
    <w:p w14:paraId="521C15E6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exclusively the International System of Units.</w:t>
      </w:r>
    </w:p>
    <w:p w14:paraId="1A80F5C5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Space between number and unit: 5 mg, 20 °C, 3 mL.</w:t>
      </w:r>
    </w:p>
    <w:p w14:paraId="6061388B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pluralize units.</w:t>
      </w:r>
    </w:p>
    <w:p w14:paraId="0CC30C4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Symbols without final period.</w:t>
      </w:r>
    </w:p>
    <w:p w14:paraId="31B9F8B3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Concentrations: mg/mL, µg/mL, mmol/L.</w:t>
      </w:r>
    </w:p>
    <w:p w14:paraId="4686B1C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Biological activity: IC₅₀, EC₅₀, MIC, LD₅₀.</w:t>
      </w:r>
    </w:p>
    <w:p w14:paraId="385E4B4D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Percentages: 80 %, not 80%.</w:t>
      </w:r>
    </w:p>
    <w:p w14:paraId="147B8B10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Numerical style</w:t>
      </w:r>
    </w:p>
    <w:p w14:paraId="6292A03B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Decimal point: 3.5, 0.25.</w:t>
      </w:r>
    </w:p>
    <w:p w14:paraId="2E19D2D9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Thousands: 1 200 or 1200.</w:t>
      </w:r>
    </w:p>
    <w:p w14:paraId="2FBA9963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begin sentences with numerals.</w:t>
      </w:r>
    </w:p>
    <w:p w14:paraId="249B3A8A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Abbreviations</w:t>
      </w:r>
    </w:p>
    <w:p w14:paraId="7221963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Define at first mention: high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noBreakHyphen/>
        <w:t>performance liquid chromatography (HPLC).</w:t>
      </w:r>
    </w:p>
    <w:p w14:paraId="0D8CFD9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use abbreviations in titles.</w:t>
      </w:r>
    </w:p>
    <w:p w14:paraId="74E997D7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Maintain consistency throughout the manuscript.</w:t>
      </w:r>
    </w:p>
    <w:p w14:paraId="40731B53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Species and extracts</w:t>
      </w:r>
    </w:p>
    <w:p w14:paraId="1AEC21B0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plant part used.</w:t>
      </w:r>
    </w:p>
    <w:p w14:paraId="6FD50AF1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Specify solvent and method: methanolic extract (MeOH), aqueous extract (H₂O).</w:t>
      </w:r>
    </w:p>
    <w:p w14:paraId="5B11AD9E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Fractions: hexane fraction, dichloromethane fraction, butanol fraction.</w:t>
      </w:r>
    </w:p>
    <w:p w14:paraId="503E8028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Biological assays</w:t>
      </w:r>
    </w:p>
    <w:p w14:paraId="08C75EBE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nomenclature: DPPH, ABTS, FRAP, MTT, MIC, IC₅₀.</w:t>
      </w:r>
    </w:p>
    <w:p w14:paraId="638A5B30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relevant experimental conditions.</w:t>
      </w:r>
    </w:p>
    <w:p w14:paraId="4DD93B2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note</w:t>
      </w:r>
    </w:p>
    <w:p w14:paraId="21BFCEB1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Before submitting your manuscript, remove this </w:t>
      </w:r>
      <w:r w:rsidRPr="00B32E6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Author Guidelines</w:t>
      </w: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section completely.</w:t>
      </w:r>
    </w:p>
    <w:p w14:paraId="5D96E4C8" w14:textId="6F30C9C5" w:rsidR="001F168F" w:rsidRPr="00B32E6D" w:rsidRDefault="001F168F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sectPr w:rsidR="001F168F" w:rsidRPr="00B32E6D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954D" w14:textId="77777777" w:rsidR="000F5C27" w:rsidRDefault="000F5C27" w:rsidP="00F65F9B">
      <w:pPr>
        <w:spacing w:after="0" w:line="240" w:lineRule="auto"/>
      </w:pPr>
      <w:r>
        <w:separator/>
      </w:r>
    </w:p>
  </w:endnote>
  <w:endnote w:type="continuationSeparator" w:id="0">
    <w:p w14:paraId="52FCAAB6" w14:textId="77777777" w:rsidR="000F5C27" w:rsidRDefault="000F5C27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2994" w14:textId="77777777" w:rsidR="000F5C27" w:rsidRDefault="000F5C27" w:rsidP="00F65F9B">
      <w:pPr>
        <w:spacing w:after="0" w:line="240" w:lineRule="auto"/>
      </w:pPr>
      <w:r>
        <w:separator/>
      </w:r>
    </w:p>
  </w:footnote>
  <w:footnote w:type="continuationSeparator" w:id="0">
    <w:p w14:paraId="19E44220" w14:textId="77777777" w:rsidR="000F5C27" w:rsidRDefault="000F5C27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>
    <w:pPr>
      <w:pStyle w:val="Header"/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73D"/>
    <w:multiLevelType w:val="multilevel"/>
    <w:tmpl w:val="984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A6A13"/>
    <w:multiLevelType w:val="multilevel"/>
    <w:tmpl w:val="355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30903"/>
    <w:multiLevelType w:val="multilevel"/>
    <w:tmpl w:val="E59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35EA4"/>
    <w:multiLevelType w:val="multilevel"/>
    <w:tmpl w:val="E2E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75EEC"/>
    <w:multiLevelType w:val="multilevel"/>
    <w:tmpl w:val="97F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D6E79"/>
    <w:multiLevelType w:val="multilevel"/>
    <w:tmpl w:val="BC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22EE2"/>
    <w:multiLevelType w:val="multilevel"/>
    <w:tmpl w:val="BB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87479"/>
    <w:multiLevelType w:val="multilevel"/>
    <w:tmpl w:val="10EC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27541"/>
    <w:multiLevelType w:val="multilevel"/>
    <w:tmpl w:val="052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72C98"/>
    <w:multiLevelType w:val="multilevel"/>
    <w:tmpl w:val="FFE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C6387"/>
    <w:multiLevelType w:val="multilevel"/>
    <w:tmpl w:val="EF2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5B5CD1"/>
    <w:multiLevelType w:val="multilevel"/>
    <w:tmpl w:val="35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21606"/>
    <w:multiLevelType w:val="multilevel"/>
    <w:tmpl w:val="22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AB251F"/>
    <w:multiLevelType w:val="multilevel"/>
    <w:tmpl w:val="A0C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F07F5"/>
    <w:multiLevelType w:val="multilevel"/>
    <w:tmpl w:val="03D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C5515"/>
    <w:multiLevelType w:val="multilevel"/>
    <w:tmpl w:val="A17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521E2"/>
    <w:multiLevelType w:val="multilevel"/>
    <w:tmpl w:val="40D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1E1390"/>
    <w:multiLevelType w:val="multilevel"/>
    <w:tmpl w:val="4E4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BA3876"/>
    <w:multiLevelType w:val="multilevel"/>
    <w:tmpl w:val="90F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5653D"/>
    <w:multiLevelType w:val="multilevel"/>
    <w:tmpl w:val="29D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450E2"/>
    <w:multiLevelType w:val="multilevel"/>
    <w:tmpl w:val="65C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7D2A97"/>
    <w:multiLevelType w:val="multilevel"/>
    <w:tmpl w:val="537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496E6C"/>
    <w:multiLevelType w:val="multilevel"/>
    <w:tmpl w:val="D3A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447327"/>
    <w:multiLevelType w:val="multilevel"/>
    <w:tmpl w:val="BF3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07C73"/>
    <w:multiLevelType w:val="multilevel"/>
    <w:tmpl w:val="308C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47"/>
  </w:num>
  <w:num w:numId="2" w16cid:durableId="43257947">
    <w:abstractNumId w:val="41"/>
  </w:num>
  <w:num w:numId="3" w16cid:durableId="1650597816">
    <w:abstractNumId w:val="16"/>
  </w:num>
  <w:num w:numId="4" w16cid:durableId="2146503712">
    <w:abstractNumId w:val="2"/>
  </w:num>
  <w:num w:numId="5" w16cid:durableId="526068107">
    <w:abstractNumId w:val="39"/>
  </w:num>
  <w:num w:numId="6" w16cid:durableId="1208488227">
    <w:abstractNumId w:val="0"/>
  </w:num>
  <w:num w:numId="7" w16cid:durableId="827936628">
    <w:abstractNumId w:val="11"/>
  </w:num>
  <w:num w:numId="8" w16cid:durableId="453985530">
    <w:abstractNumId w:val="43"/>
  </w:num>
  <w:num w:numId="9" w16cid:durableId="596451685">
    <w:abstractNumId w:val="37"/>
  </w:num>
  <w:num w:numId="10" w16cid:durableId="610480654">
    <w:abstractNumId w:val="36"/>
  </w:num>
  <w:num w:numId="11" w16cid:durableId="189415373">
    <w:abstractNumId w:val="44"/>
  </w:num>
  <w:num w:numId="12" w16cid:durableId="2021469125">
    <w:abstractNumId w:val="31"/>
  </w:num>
  <w:num w:numId="13" w16cid:durableId="1069502532">
    <w:abstractNumId w:val="32"/>
  </w:num>
  <w:num w:numId="14" w16cid:durableId="1696228614">
    <w:abstractNumId w:val="51"/>
  </w:num>
  <w:num w:numId="15" w16cid:durableId="935594439">
    <w:abstractNumId w:val="29"/>
  </w:num>
  <w:num w:numId="16" w16cid:durableId="1164470432">
    <w:abstractNumId w:val="34"/>
  </w:num>
  <w:num w:numId="17" w16cid:durableId="625233372">
    <w:abstractNumId w:val="1"/>
  </w:num>
  <w:num w:numId="18" w16cid:durableId="1675062962">
    <w:abstractNumId w:val="28"/>
  </w:num>
  <w:num w:numId="19" w16cid:durableId="80613675">
    <w:abstractNumId w:val="49"/>
  </w:num>
  <w:num w:numId="20" w16cid:durableId="608852781">
    <w:abstractNumId w:val="33"/>
  </w:num>
  <w:num w:numId="21" w16cid:durableId="1299258763">
    <w:abstractNumId w:val="6"/>
  </w:num>
  <w:num w:numId="22" w16cid:durableId="1264728829">
    <w:abstractNumId w:val="15"/>
  </w:num>
  <w:num w:numId="23" w16cid:durableId="676229161">
    <w:abstractNumId w:val="30"/>
  </w:num>
  <w:num w:numId="24" w16cid:durableId="57750561">
    <w:abstractNumId w:val="19"/>
  </w:num>
  <w:num w:numId="25" w16cid:durableId="1703163190">
    <w:abstractNumId w:val="14"/>
  </w:num>
  <w:num w:numId="26" w16cid:durableId="1260718995">
    <w:abstractNumId w:val="4"/>
  </w:num>
  <w:num w:numId="27" w16cid:durableId="766271206">
    <w:abstractNumId w:val="27"/>
  </w:num>
  <w:num w:numId="28" w16cid:durableId="981622325">
    <w:abstractNumId w:val="25"/>
  </w:num>
  <w:num w:numId="29" w16cid:durableId="1890146917">
    <w:abstractNumId w:val="42"/>
  </w:num>
  <w:num w:numId="30" w16cid:durableId="1896308658">
    <w:abstractNumId w:val="8"/>
  </w:num>
  <w:num w:numId="31" w16cid:durableId="1303080914">
    <w:abstractNumId w:val="45"/>
  </w:num>
  <w:num w:numId="32" w16cid:durableId="1111631065">
    <w:abstractNumId w:val="7"/>
  </w:num>
  <w:num w:numId="33" w16cid:durableId="1766656810">
    <w:abstractNumId w:val="40"/>
  </w:num>
  <w:num w:numId="34" w16cid:durableId="764693862">
    <w:abstractNumId w:val="50"/>
  </w:num>
  <w:num w:numId="35" w16cid:durableId="1523204637">
    <w:abstractNumId w:val="5"/>
  </w:num>
  <w:num w:numId="36" w16cid:durableId="1166284313">
    <w:abstractNumId w:val="12"/>
  </w:num>
  <w:num w:numId="37" w16cid:durableId="2147235821">
    <w:abstractNumId w:val="38"/>
  </w:num>
  <w:num w:numId="38" w16cid:durableId="631405205">
    <w:abstractNumId w:val="26"/>
  </w:num>
  <w:num w:numId="39" w16cid:durableId="1275940834">
    <w:abstractNumId w:val="3"/>
  </w:num>
  <w:num w:numId="40" w16cid:durableId="345981476">
    <w:abstractNumId w:val="18"/>
  </w:num>
  <w:num w:numId="41" w16cid:durableId="343440489">
    <w:abstractNumId w:val="35"/>
  </w:num>
  <w:num w:numId="42" w16cid:durableId="595946039">
    <w:abstractNumId w:val="22"/>
  </w:num>
  <w:num w:numId="43" w16cid:durableId="655063122">
    <w:abstractNumId w:val="10"/>
  </w:num>
  <w:num w:numId="44" w16cid:durableId="599608608">
    <w:abstractNumId w:val="21"/>
  </w:num>
  <w:num w:numId="45" w16cid:durableId="1205215036">
    <w:abstractNumId w:val="48"/>
  </w:num>
  <w:num w:numId="46" w16cid:durableId="1554926088">
    <w:abstractNumId w:val="46"/>
  </w:num>
  <w:num w:numId="47" w16cid:durableId="1543321746">
    <w:abstractNumId w:val="23"/>
  </w:num>
  <w:num w:numId="48" w16cid:durableId="221984544">
    <w:abstractNumId w:val="17"/>
  </w:num>
  <w:num w:numId="49" w16cid:durableId="1174881882">
    <w:abstractNumId w:val="9"/>
  </w:num>
  <w:num w:numId="50" w16cid:durableId="416097509">
    <w:abstractNumId w:val="24"/>
  </w:num>
  <w:num w:numId="51" w16cid:durableId="2114280795">
    <w:abstractNumId w:val="13"/>
  </w:num>
  <w:num w:numId="52" w16cid:durableId="3787465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E3152"/>
    <w:rsid w:val="000F3504"/>
    <w:rsid w:val="000F5C27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B5618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C0CE4"/>
    <w:rsid w:val="005E7931"/>
    <w:rsid w:val="00602D52"/>
    <w:rsid w:val="00606061"/>
    <w:rsid w:val="0061365A"/>
    <w:rsid w:val="00634CE0"/>
    <w:rsid w:val="00641AE3"/>
    <w:rsid w:val="00646848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707607"/>
    <w:rsid w:val="00707860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75AB7"/>
    <w:rsid w:val="008851D1"/>
    <w:rsid w:val="00892F68"/>
    <w:rsid w:val="00893B31"/>
    <w:rsid w:val="00893CB7"/>
    <w:rsid w:val="008A652E"/>
    <w:rsid w:val="008B3109"/>
    <w:rsid w:val="008C5DD4"/>
    <w:rsid w:val="008C678D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E0261"/>
    <w:rsid w:val="009E50B4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0736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2E6D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B13C5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6D"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790</Words>
  <Characters>5307</Characters>
  <Application>Microsoft Office Word</Application>
  <DocSecurity>0</DocSecurity>
  <Lines>165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4</cp:revision>
  <dcterms:created xsi:type="dcterms:W3CDTF">2026-01-24T22:08:00Z</dcterms:created>
  <dcterms:modified xsi:type="dcterms:W3CDTF">2026-01-24T22:46:00Z</dcterms:modified>
</cp:coreProperties>
</file>