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34A1E52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FB032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96592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NOTA PARA LOS AUTORES</w:t>
      </w:r>
    </w:p>
    <w:p w14:paraId="7D175423" w14:textId="77777777" w:rsidR="000E6B2C" w:rsidRPr="00EC3D45" w:rsidRDefault="000E6B2C" w:rsidP="000E6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Antes de enviar su manuscrito a la </w:t>
      </w:r>
      <w:r w:rsidRPr="00EC3D45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elimine completamente esta sección de guía y cualquier instrucción editorial incluida en el documento. Estas recomendaciones están diseñadas únicamente para apoyar la preparación del manuscrito.</w:t>
      </w:r>
    </w:p>
    <w:p w14:paraId="0303CB17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6592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Plantilla de Artículo de Investigación – Revista Productos Naturales</w:t>
      </w:r>
    </w:p>
    <w:p w14:paraId="4392D4F2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 del manuscrito</w:t>
      </w:r>
    </w:p>
    <w:p w14:paraId="73002C78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965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Sugerencias para un buen título</w:t>
      </w:r>
    </w:p>
    <w:p w14:paraId="68B6DF4B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Debe ser claro, específico y directo.</w:t>
      </w:r>
    </w:p>
    <w:p w14:paraId="4AA12912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Incluir el compuesto, organismo, técnica o actividad biológica central del estudio.</w:t>
      </w:r>
    </w:p>
    <w:p w14:paraId="23B175CD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Usar nombres científicos correctos (género y especie en cursiva).</w:t>
      </w:r>
    </w:p>
    <w:p w14:paraId="6A010047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vagos o demasiado amplios.</w:t>
      </w:r>
    </w:p>
    <w:p w14:paraId="4374969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abreviaturas innecesarias.</w:t>
      </w:r>
    </w:p>
    <w:p w14:paraId="6AC1B67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Extensión recomendada: 12–20 palabras.</w:t>
      </w:r>
    </w:p>
    <w:p w14:paraId="248188A9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en forma de pregunta.</w:t>
      </w:r>
    </w:p>
    <w:p w14:paraId="1864934A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mayúsculas innecesarias.</w:t>
      </w:r>
    </w:p>
    <w:p w14:paraId="657333D4" w14:textId="77777777" w:rsidR="000E6B2C" w:rsidRPr="00602D52" w:rsidRDefault="000E6B2C" w:rsidP="000E6B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9843D4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5F6EE080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76917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207761FC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</w:rPr>
      </w:pPr>
    </w:p>
    <w:p w14:paraId="4FBC1897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  <w:lang w:val="es-ES"/>
        </w:rPr>
        <w:t xml:space="preserve">, 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  <w:lang w:val="es-ES"/>
        </w:rPr>
        <w:t>, Nombres APELLIDOS *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</w:p>
    <w:p w14:paraId="7E083EFB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D651321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499B9ADA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71906A12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* Inserte el e-mail del autor de Correspondencia</w:t>
      </w:r>
    </w:p>
    <w:p w14:paraId="5F41C0AA" w14:textId="77777777" w:rsidR="000E6B2C" w:rsidRPr="00BC48DB" w:rsidRDefault="000E6B2C" w:rsidP="00EC3D45">
      <w:pPr>
        <w:rPr>
          <w:rFonts w:ascii="Times New Roman" w:hAnsi="Times New Roman" w:cs="Times New Roman"/>
        </w:rPr>
      </w:pPr>
    </w:p>
    <w:p w14:paraId="78891551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3E03C34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1676890" w14:textId="77777777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[Insert Abstract here </w:t>
      </w:r>
      <w:r>
        <w:rPr>
          <w:rFonts w:ascii="Times New Roman" w:hAnsi="Times New Roman" w:cs="Times New Roman"/>
        </w:rPr>
        <w:t>150-250</w:t>
      </w:r>
      <w:r w:rsidRPr="00BC48DB">
        <w:rPr>
          <w:rFonts w:ascii="Times New Roman" w:hAnsi="Times New Roman" w:cs="Times New Roman"/>
        </w:rPr>
        <w:t xml:space="preserve"> words]</w:t>
      </w:r>
    </w:p>
    <w:p w14:paraId="67233A1F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4D79A0FC" w14:textId="77777777" w:rsidR="000E6B2C" w:rsidRPr="00BC48DB" w:rsidRDefault="000E6B2C" w:rsidP="000E6B2C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4E21C8B3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011D5D1D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5E89CC1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67679527" w14:textId="77777777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t xml:space="preserve">[Inserte el resumen aquí </w:t>
      </w:r>
      <w:r>
        <w:rPr>
          <w:rFonts w:ascii="Times New Roman" w:hAnsi="Times New Roman" w:cs="Times New Roman"/>
          <w:lang w:val="es-ES"/>
        </w:rPr>
        <w:t>150-250</w:t>
      </w:r>
      <w:r w:rsidRPr="00BC48DB">
        <w:rPr>
          <w:rFonts w:ascii="Times New Roman" w:hAnsi="Times New Roman" w:cs="Times New Roman"/>
          <w:lang w:val="es-ES"/>
        </w:rPr>
        <w:t xml:space="preserve"> palabras]</w:t>
      </w:r>
    </w:p>
    <w:p w14:paraId="0BD1D5B5" w14:textId="77777777" w:rsidR="000E6B2C" w:rsidRPr="00F65F9B" w:rsidRDefault="000E6B2C" w:rsidP="000E6B2C">
      <w:pPr>
        <w:spacing w:after="0" w:line="240" w:lineRule="auto"/>
        <w:rPr>
          <w:rFonts w:ascii="Times New Roman" w:hAnsi="Times New Roman" w:cs="Times New Roman"/>
        </w:rPr>
      </w:pPr>
    </w:p>
    <w:p w14:paraId="0C0040BF" w14:textId="77777777" w:rsidR="000E6B2C" w:rsidRPr="00602D52" w:rsidRDefault="000E6B2C" w:rsidP="000E6B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00C09783" w14:textId="77777777" w:rsidR="000E6B2C" w:rsidRPr="00602D52" w:rsidRDefault="000E6B2C" w:rsidP="000E6B2C">
      <w:pPr>
        <w:spacing w:after="0" w:line="240" w:lineRule="auto"/>
        <w:jc w:val="both"/>
      </w:pPr>
      <w:r w:rsidRPr="00602D52">
        <w:t>[Insert introduction here]</w:t>
      </w:r>
    </w:p>
    <w:p w14:paraId="778131F0" w14:textId="77777777" w:rsidR="000E6B2C" w:rsidRPr="00602D52" w:rsidRDefault="000E6B2C" w:rsidP="000E6B2C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265AA9E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014F3A1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5774D4F4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381A88D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6D01144B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B32E6D">
        <w:rPr>
          <w:rFonts w:ascii="Times New Roman" w:hAnsi="Times New Roman" w:cs="Times New Roman"/>
          <w:lang w:val="en-US"/>
        </w:rPr>
        <w:t xml:space="preserve"> </w:t>
      </w:r>
      <w:r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Pr="00B32E6D">
        <w:rPr>
          <w:rFonts w:ascii="Times New Roman" w:hAnsi="Times New Roman" w:cs="Times New Roman"/>
          <w:lang w:val="en-US"/>
        </w:rPr>
        <w:t>.</w:t>
      </w:r>
    </w:p>
    <w:p w14:paraId="5D74802C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660CCC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Materiales y Métodos</w:t>
      </w:r>
    </w:p>
    <w:p w14:paraId="3B05CEC4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Materiales</w:t>
      </w:r>
    </w:p>
    <w:p w14:paraId="68DA1B2E" w14:textId="77777777" w:rsidR="000E6B2C" w:rsidRPr="000E3152" w:rsidRDefault="000E6B2C" w:rsidP="000E6B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Describa reactivos, solventes, estándares, equipos e instrumentos.</w:t>
      </w:r>
    </w:p>
    <w:p w14:paraId="125195B8" w14:textId="77777777" w:rsidR="000E6B2C" w:rsidRPr="000E3152" w:rsidRDefault="000E6B2C" w:rsidP="000E6B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Para organismos biológicos (plantas, hongos, bacterias, algas, animales, microorganismos marinos, insectos, etc.):</w:t>
      </w:r>
    </w:p>
    <w:p w14:paraId="5EE97DCC" w14:textId="77777777" w:rsidR="000E6B2C" w:rsidRPr="000E3152" w:rsidRDefault="000E6B2C" w:rsidP="000E6B2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Nombre científico en cursiva: </w:t>
      </w:r>
      <w:r w:rsidRPr="000E31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E31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Aspergillus niger</w:t>
      </w: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E31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Escherichia coli</w:t>
      </w: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E31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Drosophila melanogaster</w:t>
      </w: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8BDFAA" w14:textId="77777777" w:rsidR="000E6B2C" w:rsidRPr="000E3152" w:rsidRDefault="000E6B2C" w:rsidP="000E6B2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Autor taxonómico no en cursiva: </w:t>
      </w:r>
      <w:r w:rsidRPr="000E31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0E3152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17104D75" w14:textId="77777777" w:rsidR="000E6B2C" w:rsidRPr="000E3152" w:rsidRDefault="000E6B2C" w:rsidP="000E6B2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Clasificación taxonómica cuando sea relevante (familia, orden).</w:t>
      </w:r>
    </w:p>
    <w:p w14:paraId="67784D08" w14:textId="77777777" w:rsidR="000E6B2C" w:rsidRPr="000E3152" w:rsidRDefault="000E6B2C" w:rsidP="000E6B2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Origen: sitio de colecta o aislamiento, condiciones ambientales, permisos (si aplica).</w:t>
      </w:r>
    </w:p>
    <w:p w14:paraId="0D300958" w14:textId="77777777" w:rsidR="000E6B2C" w:rsidRPr="000E3152" w:rsidRDefault="000E6B2C" w:rsidP="000E6B2C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Depósito de voucher o cepa:</w:t>
      </w:r>
    </w:p>
    <w:p w14:paraId="06E33BDB" w14:textId="77777777" w:rsidR="000E6B2C" w:rsidRPr="000E3152" w:rsidRDefault="000E6B2C" w:rsidP="000E6B2C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Plantas: código y herbario.</w:t>
      </w:r>
    </w:p>
    <w:p w14:paraId="567BED97" w14:textId="77777777" w:rsidR="000E6B2C" w:rsidRPr="000E3152" w:rsidRDefault="000E6B2C" w:rsidP="000E6B2C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Microorganismos: colección (ATCC, DSMZ, CECT, etc.).</w:t>
      </w:r>
    </w:p>
    <w:p w14:paraId="6B569A10" w14:textId="77777777" w:rsidR="000E6B2C" w:rsidRDefault="000E6B2C" w:rsidP="000E6B2C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Animales: bioterio o colección zoológica.</w:t>
      </w:r>
    </w:p>
    <w:p w14:paraId="74613A57" w14:textId="77777777" w:rsidR="000E6B2C" w:rsidRPr="000E3152" w:rsidRDefault="000E6B2C" w:rsidP="000E6B2C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8166A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Métodos experimentales</w:t>
      </w:r>
    </w:p>
    <w:p w14:paraId="3E50AF42" w14:textId="77777777" w:rsidR="000E6B2C" w:rsidRPr="000E3152" w:rsidRDefault="000E6B2C" w:rsidP="000E6B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Describir procedimientos con suficiente detalle para permitir reproducibilidad.</w:t>
      </w:r>
    </w:p>
    <w:p w14:paraId="38604D25" w14:textId="77777777" w:rsidR="000E6B2C" w:rsidRPr="000E3152" w:rsidRDefault="000E6B2C" w:rsidP="000E6B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Para estructuras moleculares:</w:t>
      </w:r>
    </w:p>
    <w:p w14:paraId="617C59EF" w14:textId="77777777" w:rsidR="000E6B2C" w:rsidRPr="000E3152" w:rsidRDefault="000E6B2C" w:rsidP="000E6B2C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Usar software estándar (ChemDraw, MarvinSketch).</w:t>
      </w:r>
    </w:p>
    <w:p w14:paraId="7A930953" w14:textId="77777777" w:rsidR="000E6B2C" w:rsidRPr="000E3152" w:rsidRDefault="000E6B2C" w:rsidP="000E6B2C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Exportar en alta resolución (≥300 dpi).</w:t>
      </w:r>
    </w:p>
    <w:p w14:paraId="75D9BDBE" w14:textId="77777777" w:rsidR="000E6B2C" w:rsidRDefault="000E6B2C" w:rsidP="000E6B2C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Numerar átomos si es necesario para la discusión.</w:t>
      </w:r>
    </w:p>
    <w:p w14:paraId="3D512752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5E5405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Análisis estadístico</w:t>
      </w:r>
    </w:p>
    <w:p w14:paraId="56CA3ED9" w14:textId="77777777" w:rsidR="000E6B2C" w:rsidRDefault="000E6B2C" w:rsidP="000E6B2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Indicar software, pruebas estadísticas y nivel de significancia (p &lt; 0.05).</w:t>
      </w:r>
    </w:p>
    <w:p w14:paraId="27D9EE90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A1DB15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Resultados y Discusión</w:t>
      </w:r>
    </w:p>
    <w:p w14:paraId="525EAD7D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Presentación de resultados</w:t>
      </w:r>
    </w:p>
    <w:p w14:paraId="15326DCD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Use tablas y figuras numeradas consecutivamente:</w:t>
      </w:r>
    </w:p>
    <w:p w14:paraId="4AAB1FB3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Tabla 1. Título conciso.</w:t>
      </w:r>
    </w:p>
    <w:p w14:paraId="21EBE1C8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Figura 1. Título conciso.</w:t>
      </w:r>
    </w:p>
    <w:p w14:paraId="714181A1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Requisitos para tablas:</w:t>
      </w:r>
    </w:p>
    <w:p w14:paraId="791704BB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No usar líneas verticales.</w:t>
      </w:r>
    </w:p>
    <w:p w14:paraId="031D74E5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Títulos arriba, notas abajo.</w:t>
      </w:r>
    </w:p>
    <w:p w14:paraId="1C1A2B84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Requisitos para figuras:</w:t>
      </w:r>
    </w:p>
    <w:p w14:paraId="330434E2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Resolución mínima: 300 dpi.</w:t>
      </w:r>
    </w:p>
    <w:p w14:paraId="436D88FC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Formatos aceptados: TIFF, PNG, JPG de alta calidad.</w:t>
      </w:r>
    </w:p>
    <w:p w14:paraId="5C2CFEF1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Estructuras moleculares claras y legibles.</w:t>
      </w:r>
    </w:p>
    <w:p w14:paraId="453D43C2" w14:textId="77777777" w:rsidR="000E6B2C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Evitar duplicación entre texto y tablas/figuras.</w:t>
      </w:r>
    </w:p>
    <w:p w14:paraId="5A5D4C02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9BD18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Discusión integrada</w:t>
      </w:r>
    </w:p>
    <w:p w14:paraId="6A182FC9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Interpretar los resultados en relación con literatura previa.</w:t>
      </w:r>
    </w:p>
    <w:p w14:paraId="3CEE2BB4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Explicar relevancia, limitaciones y aportes del estudio.</w:t>
      </w:r>
    </w:p>
    <w:p w14:paraId="180F71A2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Las conclusiones deben integrarse dentro de esta sección.</w:t>
      </w:r>
    </w:p>
    <w:p w14:paraId="23871424" w14:textId="77777777" w:rsidR="000E6B2C" w:rsidRPr="00F65F9B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DED08" w14:textId="28964B33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Agradecimientos</w:t>
      </w:r>
    </w:p>
    <w:p w14:paraId="72699617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B82C3" w14:textId="77455988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Referencias</w:t>
      </w:r>
    </w:p>
    <w:p w14:paraId="6A144C60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de referencias</w:t>
      </w:r>
    </w:p>
    <w:p w14:paraId="27C3016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10789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19E3BD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Guía para autores</w:t>
      </w:r>
    </w:p>
    <w:p w14:paraId="7042842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Nombres científicos</w:t>
      </w:r>
    </w:p>
    <w:p w14:paraId="42D5AD3B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Escribir género y especie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63861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El autor taxonómico no va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771B7857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Después de la primera mención, puede abreviarse el género: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A1F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Para familias botánicas, usar mayúscula inicial y no cursiva: Asteraceae, Lamiaceae.</w:t>
      </w:r>
    </w:p>
    <w:p w14:paraId="252613B0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nombres comunes ambiguos; si se usan, acompañarlos de su nombre científico.</w:t>
      </w:r>
    </w:p>
    <w:p w14:paraId="40CE1F21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50B96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8D06CF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Símbolos químicos y fórmulas</w:t>
      </w:r>
    </w:p>
    <w:p w14:paraId="434B1A8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notación estándar IUPAC.</w:t>
      </w:r>
    </w:p>
    <w:p w14:paraId="3345730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Fórmulas químicas sin cursiva: C₁₅H₁₀O₆, NaCl, CH₃OH.</w:t>
      </w:r>
    </w:p>
    <w:p w14:paraId="0A5AA00C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Subíndices y superíndices correctos.</w:t>
      </w:r>
    </w:p>
    <w:p w14:paraId="51BAB14B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Iones: Ca²⁺, SO₄²⁻.</w:t>
      </w:r>
    </w:p>
    <w:p w14:paraId="02306849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Numeración consistente: compuesto 1, compuesto 2.</w:t>
      </w:r>
    </w:p>
    <w:p w14:paraId="161D6A6D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F7D35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888A0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Unidades y medidas (SI)</w:t>
      </w:r>
    </w:p>
    <w:p w14:paraId="6E240263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exclusivamente el Sistema Internacional.</w:t>
      </w:r>
    </w:p>
    <w:p w14:paraId="767C739E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Espacio entre número y unidad: 5 mg, 20 °C, 3 mL.</w:t>
      </w:r>
    </w:p>
    <w:p w14:paraId="1F6C701B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pluralizar unidades.</w:t>
      </w:r>
    </w:p>
    <w:p w14:paraId="1E159174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Símbolos sin punto final.</w:t>
      </w:r>
    </w:p>
    <w:p w14:paraId="3C79DA38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Concentraciones: mg/mL, µg/mL, mmol/L.</w:t>
      </w:r>
    </w:p>
    <w:p w14:paraId="29B57056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Actividad biológica: IC₅₀, EC₅₀, MIC, LD₅₀.</w:t>
      </w:r>
    </w:p>
    <w:p w14:paraId="30A34C7D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Porcentajes: 80 %, no 80%.</w:t>
      </w:r>
    </w:p>
    <w:p w14:paraId="03BA2890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45C2C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B2C4E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Estilo numérico</w:t>
      </w:r>
    </w:p>
    <w:p w14:paraId="40397CCF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Punto decimal: 3.5, 0.25.</w:t>
      </w:r>
    </w:p>
    <w:p w14:paraId="7875DA53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Miles: 1 200 o 1200.</w:t>
      </w:r>
    </w:p>
    <w:p w14:paraId="5C45AD25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iniciar frases con números.</w:t>
      </w:r>
    </w:p>
    <w:p w14:paraId="78103C2E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C0A26C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E1A574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Abreviaturas</w:t>
      </w:r>
    </w:p>
    <w:p w14:paraId="6895069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Definir la primera vez: cromatografía líquida de alta eficiencia (HPLC).</w:t>
      </w:r>
    </w:p>
    <w:p w14:paraId="382BAD12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 en títulos.</w:t>
      </w:r>
    </w:p>
    <w:p w14:paraId="7E9B64E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Mantener consistencia.</w:t>
      </w:r>
    </w:p>
    <w:p w14:paraId="2A7BCCB0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131887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6847B0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Especies y extractos</w:t>
      </w:r>
    </w:p>
    <w:p w14:paraId="3D931D47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parte de la planta.</w:t>
      </w:r>
    </w:p>
    <w:p w14:paraId="4FD70DAD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Especificar solvente y método: extracto metanólico (MeOH), extracto acuoso (H₂O).</w:t>
      </w:r>
    </w:p>
    <w:p w14:paraId="08347A5F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Fracciones: hexánica, diclorometánica, butanólica.</w:t>
      </w:r>
    </w:p>
    <w:p w14:paraId="60473DCA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CEC68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1A5FD3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Ensayos biológicos</w:t>
      </w:r>
    </w:p>
    <w:p w14:paraId="16DAFBA5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Nomenclatura estándar: DPPH, ABTS, FRAP, MTT, MIC, IC₅₀.</w:t>
      </w:r>
    </w:p>
    <w:p w14:paraId="69F4A22F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condiciones experimentales relevantes.</w:t>
      </w:r>
    </w:p>
    <w:p w14:paraId="68FEDC95" w14:textId="77777777" w:rsidR="00BC48DB" w:rsidRPr="008D52DB" w:rsidRDefault="00A8645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3C768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61357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 final</w:t>
      </w:r>
    </w:p>
    <w:p w14:paraId="5D96E4C8" w14:textId="2C920117" w:rsidR="001F168F" w:rsidRPr="009C703E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Antes de enviar su manuscrito, elimine completamente esta </w:t>
      </w:r>
      <w:r w:rsidRPr="009C703E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Guía para autores</w:t>
      </w: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.</w:t>
      </w:r>
    </w:p>
    <w:sectPr w:rsidR="001F168F" w:rsidRPr="009C703E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6261" w14:textId="77777777" w:rsidR="00A86451" w:rsidRDefault="00A86451" w:rsidP="00F65F9B">
      <w:pPr>
        <w:spacing w:after="0" w:line="240" w:lineRule="auto"/>
      </w:pPr>
      <w:r>
        <w:separator/>
      </w:r>
    </w:p>
  </w:endnote>
  <w:endnote w:type="continuationSeparator" w:id="0">
    <w:p w14:paraId="51BD60D9" w14:textId="77777777" w:rsidR="00A86451" w:rsidRDefault="00A86451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C6E7" w14:textId="77777777" w:rsidR="00A86451" w:rsidRDefault="00A86451" w:rsidP="00F65F9B">
      <w:pPr>
        <w:spacing w:after="0" w:line="240" w:lineRule="auto"/>
      </w:pPr>
      <w:r>
        <w:separator/>
      </w:r>
    </w:p>
  </w:footnote>
  <w:footnote w:type="continuationSeparator" w:id="0">
    <w:p w14:paraId="2F50B02A" w14:textId="77777777" w:rsidR="00A86451" w:rsidRDefault="00A86451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 w:rsidP="00CE3F6E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D6E79"/>
    <w:multiLevelType w:val="multilevel"/>
    <w:tmpl w:val="BC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B5CD1"/>
    <w:multiLevelType w:val="multilevel"/>
    <w:tmpl w:val="35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21606"/>
    <w:multiLevelType w:val="multilevel"/>
    <w:tmpl w:val="22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E1390"/>
    <w:multiLevelType w:val="multilevel"/>
    <w:tmpl w:val="4E4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96E6C"/>
    <w:multiLevelType w:val="multilevel"/>
    <w:tmpl w:val="D3A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47327"/>
    <w:multiLevelType w:val="multilevel"/>
    <w:tmpl w:val="BF3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29"/>
  </w:num>
  <w:num w:numId="2" w16cid:durableId="43257947">
    <w:abstractNumId w:val="25"/>
  </w:num>
  <w:num w:numId="3" w16cid:durableId="1650597816">
    <w:abstractNumId w:val="9"/>
  </w:num>
  <w:num w:numId="4" w16cid:durableId="2146503712">
    <w:abstractNumId w:val="2"/>
  </w:num>
  <w:num w:numId="5" w16cid:durableId="526068107">
    <w:abstractNumId w:val="24"/>
  </w:num>
  <w:num w:numId="6" w16cid:durableId="1208488227">
    <w:abstractNumId w:val="0"/>
  </w:num>
  <w:num w:numId="7" w16cid:durableId="827936628">
    <w:abstractNumId w:val="6"/>
  </w:num>
  <w:num w:numId="8" w16cid:durableId="453985530">
    <w:abstractNumId w:val="26"/>
  </w:num>
  <w:num w:numId="9" w16cid:durableId="596451685">
    <w:abstractNumId w:val="23"/>
  </w:num>
  <w:num w:numId="10" w16cid:durableId="610480654">
    <w:abstractNumId w:val="22"/>
  </w:num>
  <w:num w:numId="11" w16cid:durableId="189415373">
    <w:abstractNumId w:val="27"/>
  </w:num>
  <w:num w:numId="12" w16cid:durableId="2021469125">
    <w:abstractNumId w:val="17"/>
  </w:num>
  <w:num w:numId="13" w16cid:durableId="1069502532">
    <w:abstractNumId w:val="18"/>
  </w:num>
  <w:num w:numId="14" w16cid:durableId="1696228614">
    <w:abstractNumId w:val="32"/>
  </w:num>
  <w:num w:numId="15" w16cid:durableId="935594439">
    <w:abstractNumId w:val="15"/>
  </w:num>
  <w:num w:numId="16" w16cid:durableId="1164470432">
    <w:abstractNumId w:val="20"/>
  </w:num>
  <w:num w:numId="17" w16cid:durableId="625233372">
    <w:abstractNumId w:val="1"/>
  </w:num>
  <w:num w:numId="18" w16cid:durableId="1675062962">
    <w:abstractNumId w:val="14"/>
  </w:num>
  <w:num w:numId="19" w16cid:durableId="80613675">
    <w:abstractNumId w:val="31"/>
  </w:num>
  <w:num w:numId="20" w16cid:durableId="608852781">
    <w:abstractNumId w:val="19"/>
  </w:num>
  <w:num w:numId="21" w16cid:durableId="1299258763">
    <w:abstractNumId w:val="4"/>
  </w:num>
  <w:num w:numId="22" w16cid:durableId="1264728829">
    <w:abstractNumId w:val="8"/>
  </w:num>
  <w:num w:numId="23" w16cid:durableId="676229161">
    <w:abstractNumId w:val="16"/>
  </w:num>
  <w:num w:numId="24" w16cid:durableId="57750561">
    <w:abstractNumId w:val="10"/>
  </w:num>
  <w:num w:numId="25" w16cid:durableId="1703163190">
    <w:abstractNumId w:val="7"/>
  </w:num>
  <w:num w:numId="26" w16cid:durableId="1260718995">
    <w:abstractNumId w:val="3"/>
  </w:num>
  <w:num w:numId="27" w16cid:durableId="766271206">
    <w:abstractNumId w:val="13"/>
  </w:num>
  <w:num w:numId="28" w16cid:durableId="343440489">
    <w:abstractNumId w:val="21"/>
  </w:num>
  <w:num w:numId="29" w16cid:durableId="595946039">
    <w:abstractNumId w:val="12"/>
  </w:num>
  <w:num w:numId="30" w16cid:durableId="655063122">
    <w:abstractNumId w:val="5"/>
  </w:num>
  <w:num w:numId="31" w16cid:durableId="599608608">
    <w:abstractNumId w:val="11"/>
  </w:num>
  <w:num w:numId="32" w16cid:durableId="1205215036">
    <w:abstractNumId w:val="30"/>
  </w:num>
  <w:num w:numId="33" w16cid:durableId="15549260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E6B2C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A0D48"/>
    <w:rsid w:val="002B5618"/>
    <w:rsid w:val="002C0CB6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14FCE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E7931"/>
    <w:rsid w:val="00606061"/>
    <w:rsid w:val="0061365A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6E5495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851D1"/>
    <w:rsid w:val="00892F68"/>
    <w:rsid w:val="00893B31"/>
    <w:rsid w:val="00893CB7"/>
    <w:rsid w:val="008A652E"/>
    <w:rsid w:val="008B3109"/>
    <w:rsid w:val="008C678D"/>
    <w:rsid w:val="008D52DB"/>
    <w:rsid w:val="008E4DFA"/>
    <w:rsid w:val="008F394E"/>
    <w:rsid w:val="00913A5B"/>
    <w:rsid w:val="00923988"/>
    <w:rsid w:val="00923D9B"/>
    <w:rsid w:val="0092611E"/>
    <w:rsid w:val="009264D3"/>
    <w:rsid w:val="00931785"/>
    <w:rsid w:val="00965926"/>
    <w:rsid w:val="00966FA5"/>
    <w:rsid w:val="00985292"/>
    <w:rsid w:val="009A244A"/>
    <w:rsid w:val="009B3824"/>
    <w:rsid w:val="009B56CB"/>
    <w:rsid w:val="009C4686"/>
    <w:rsid w:val="009C5E0F"/>
    <w:rsid w:val="009C703E"/>
    <w:rsid w:val="009E0261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451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3F6E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3D45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826</Words>
  <Characters>5550</Characters>
  <Application>Microsoft Office Word</Application>
  <DocSecurity>0</DocSecurity>
  <Lines>173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4</cp:revision>
  <dcterms:created xsi:type="dcterms:W3CDTF">2026-01-24T22:32:00Z</dcterms:created>
  <dcterms:modified xsi:type="dcterms:W3CDTF">2026-01-24T22:45:00Z</dcterms:modified>
</cp:coreProperties>
</file>