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793DF" w14:textId="34A1E527" w:rsidR="00BC48DB" w:rsidRPr="008D52DB" w:rsidRDefault="00BC48DB" w:rsidP="008D52D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5FFB032" w14:textId="77777777" w:rsidR="000E6B2C" w:rsidRPr="00965926" w:rsidRDefault="000E6B2C" w:rsidP="000E6B2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14:ligatures w14:val="none"/>
        </w:rPr>
      </w:pPr>
      <w:r w:rsidRPr="00965926">
        <w:rPr>
          <w:rFonts w:ascii="Apple Color Emoji" w:eastAsia="Times New Roman" w:hAnsi="Apple Color Emoji" w:cs="Apple Color Emoji"/>
          <w:b/>
          <w:bCs/>
          <w:kern w:val="36"/>
          <w14:ligatures w14:val="none"/>
        </w:rPr>
        <w:t>📝</w:t>
      </w:r>
      <w:r w:rsidRPr="00965926">
        <w:rPr>
          <w:rFonts w:ascii="Times New Roman" w:eastAsia="Times New Roman" w:hAnsi="Times New Roman" w:cs="Times New Roman"/>
          <w:b/>
          <w:bCs/>
          <w:kern w:val="36"/>
          <w14:ligatures w14:val="none"/>
        </w:rPr>
        <w:t xml:space="preserve"> NOTA PARA LOS AUTORES</w:t>
      </w:r>
    </w:p>
    <w:p w14:paraId="7D175423" w14:textId="77777777" w:rsidR="000E6B2C" w:rsidRPr="00EC3D45" w:rsidRDefault="000E6B2C" w:rsidP="000E6B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EE0000"/>
          <w:kern w:val="0"/>
          <w14:ligatures w14:val="none"/>
        </w:rPr>
      </w:pPr>
      <w:r w:rsidRPr="00EC3D45">
        <w:rPr>
          <w:rFonts w:ascii="Times New Roman" w:eastAsia="Times New Roman" w:hAnsi="Times New Roman" w:cs="Times New Roman"/>
          <w:color w:val="EE0000"/>
          <w:kern w:val="0"/>
          <w14:ligatures w14:val="none"/>
        </w:rPr>
        <w:t xml:space="preserve">Antes de enviar su manuscrito a la </w:t>
      </w:r>
      <w:r w:rsidRPr="00EC3D45">
        <w:rPr>
          <w:rFonts w:ascii="Times New Roman" w:eastAsia="Times New Roman" w:hAnsi="Times New Roman" w:cs="Times New Roman"/>
          <w:i/>
          <w:iCs/>
          <w:color w:val="EE0000"/>
          <w:kern w:val="0"/>
          <w14:ligatures w14:val="none"/>
        </w:rPr>
        <w:t>Revista Productos Naturales</w:t>
      </w:r>
      <w:r w:rsidRPr="00EC3D45">
        <w:rPr>
          <w:rFonts w:ascii="Times New Roman" w:eastAsia="Times New Roman" w:hAnsi="Times New Roman" w:cs="Times New Roman"/>
          <w:color w:val="EE0000"/>
          <w:kern w:val="0"/>
          <w14:ligatures w14:val="none"/>
        </w:rPr>
        <w:t>, elimine completamente esta sección de guía y cualquier instrucción editorial incluida en el documento. Estas recomendaciones están diseñadas únicamente para apoyar la preparación del manuscrito.</w:t>
      </w:r>
    </w:p>
    <w:p w14:paraId="4392D4F2" w14:textId="3E098CFB" w:rsidR="000E6B2C" w:rsidRPr="00965926" w:rsidRDefault="005D6FFC" w:rsidP="000E6B2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5D6FFC">
        <w:rPr>
          <w:rFonts w:ascii="Times New Roman" w:eastAsia="Times New Roman" w:hAnsi="Times New Roman" w:cs="Times New Roman"/>
          <w:b/>
          <w:bCs/>
          <w:kern w:val="36"/>
          <w14:ligatures w14:val="none"/>
        </w:rPr>
        <w:t>Plantilla de Artículo Corto – Revista Productos Naturales</w:t>
      </w:r>
    </w:p>
    <w:p w14:paraId="73002C78" w14:textId="77777777" w:rsidR="000E6B2C" w:rsidRPr="00965926" w:rsidRDefault="000E6B2C" w:rsidP="000E6B2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965926">
        <w:rPr>
          <w:rFonts w:ascii="Apple Color Emoji" w:eastAsia="Times New Roman" w:hAnsi="Apple Color Emoji" w:cs="Apple Color Emoji"/>
          <w:b/>
          <w:bCs/>
          <w:kern w:val="0"/>
          <w14:ligatures w14:val="none"/>
        </w:rPr>
        <w:t>✍️</w:t>
      </w:r>
      <w:r w:rsidRPr="0096592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Sugerencias para un buen título</w:t>
      </w:r>
    </w:p>
    <w:p w14:paraId="68B6DF4B" w14:textId="77777777" w:rsidR="000E6B2C" w:rsidRPr="00965926" w:rsidRDefault="000E6B2C" w:rsidP="000E6B2C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65926">
        <w:rPr>
          <w:rFonts w:ascii="Times New Roman" w:eastAsia="Times New Roman" w:hAnsi="Times New Roman" w:cs="Times New Roman"/>
          <w:kern w:val="0"/>
          <w14:ligatures w14:val="none"/>
        </w:rPr>
        <w:t>Debe ser claro, específico y directo.</w:t>
      </w:r>
    </w:p>
    <w:p w14:paraId="4AA12912" w14:textId="77777777" w:rsidR="000E6B2C" w:rsidRPr="00965926" w:rsidRDefault="000E6B2C" w:rsidP="000E6B2C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65926">
        <w:rPr>
          <w:rFonts w:ascii="Times New Roman" w:eastAsia="Times New Roman" w:hAnsi="Times New Roman" w:cs="Times New Roman"/>
          <w:kern w:val="0"/>
          <w14:ligatures w14:val="none"/>
        </w:rPr>
        <w:t>Incluir el compuesto, organismo, técnica o actividad biológica central del estudio.</w:t>
      </w:r>
    </w:p>
    <w:p w14:paraId="23B175CD" w14:textId="77777777" w:rsidR="000E6B2C" w:rsidRPr="00965926" w:rsidRDefault="000E6B2C" w:rsidP="000E6B2C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65926">
        <w:rPr>
          <w:rFonts w:ascii="Times New Roman" w:eastAsia="Times New Roman" w:hAnsi="Times New Roman" w:cs="Times New Roman"/>
          <w:kern w:val="0"/>
          <w14:ligatures w14:val="none"/>
        </w:rPr>
        <w:t>Usar nombres científicos correctos (género y especie en cursiva).</w:t>
      </w:r>
    </w:p>
    <w:p w14:paraId="6A010047" w14:textId="77777777" w:rsidR="000E6B2C" w:rsidRPr="00965926" w:rsidRDefault="000E6B2C" w:rsidP="000E6B2C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65926">
        <w:rPr>
          <w:rFonts w:ascii="Times New Roman" w:eastAsia="Times New Roman" w:hAnsi="Times New Roman" w:cs="Times New Roman"/>
          <w:kern w:val="0"/>
          <w14:ligatures w14:val="none"/>
        </w:rPr>
        <w:t>Evitar títulos vagos o demasiado amplios.</w:t>
      </w:r>
    </w:p>
    <w:p w14:paraId="43749695" w14:textId="77777777" w:rsidR="000E6B2C" w:rsidRPr="00965926" w:rsidRDefault="000E6B2C" w:rsidP="000E6B2C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65926">
        <w:rPr>
          <w:rFonts w:ascii="Times New Roman" w:eastAsia="Times New Roman" w:hAnsi="Times New Roman" w:cs="Times New Roman"/>
          <w:kern w:val="0"/>
          <w14:ligatures w14:val="none"/>
        </w:rPr>
        <w:t>No usar abreviaturas innecesarias.</w:t>
      </w:r>
    </w:p>
    <w:p w14:paraId="6AC1B675" w14:textId="77777777" w:rsidR="000E6B2C" w:rsidRPr="00965926" w:rsidRDefault="000E6B2C" w:rsidP="000E6B2C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65926">
        <w:rPr>
          <w:rFonts w:ascii="Times New Roman" w:eastAsia="Times New Roman" w:hAnsi="Times New Roman" w:cs="Times New Roman"/>
          <w:kern w:val="0"/>
          <w14:ligatures w14:val="none"/>
        </w:rPr>
        <w:t>Extensión recomendada: 12–20 palabras.</w:t>
      </w:r>
    </w:p>
    <w:p w14:paraId="248188A9" w14:textId="77777777" w:rsidR="000E6B2C" w:rsidRPr="00965926" w:rsidRDefault="000E6B2C" w:rsidP="000E6B2C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65926">
        <w:rPr>
          <w:rFonts w:ascii="Times New Roman" w:eastAsia="Times New Roman" w:hAnsi="Times New Roman" w:cs="Times New Roman"/>
          <w:kern w:val="0"/>
          <w14:ligatures w14:val="none"/>
        </w:rPr>
        <w:t>Evitar títulos en forma de pregunta.</w:t>
      </w:r>
    </w:p>
    <w:p w14:paraId="1864934A" w14:textId="77777777" w:rsidR="000E6B2C" w:rsidRPr="00965926" w:rsidRDefault="000E6B2C" w:rsidP="000E6B2C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65926">
        <w:rPr>
          <w:rFonts w:ascii="Times New Roman" w:eastAsia="Times New Roman" w:hAnsi="Times New Roman" w:cs="Times New Roman"/>
          <w:kern w:val="0"/>
          <w14:ligatures w14:val="none"/>
        </w:rPr>
        <w:t>No usar mayúsculas innecesarias.</w:t>
      </w:r>
    </w:p>
    <w:p w14:paraId="657333D4" w14:textId="77777777" w:rsidR="000E6B2C" w:rsidRPr="00602D52" w:rsidRDefault="000E6B2C" w:rsidP="000E6B2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14:paraId="0F9843D4" w14:textId="77777777" w:rsidR="000E6B2C" w:rsidRPr="00BC48DB" w:rsidRDefault="000E6B2C" w:rsidP="000E6B2C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C48DB">
        <w:rPr>
          <w:rFonts w:ascii="Times New Roman" w:hAnsi="Times New Roman" w:cs="Times New Roman"/>
          <w:b/>
          <w:bCs/>
          <w:sz w:val="28"/>
          <w:szCs w:val="28"/>
        </w:rPr>
        <w:t>Insert Title English</w:t>
      </w:r>
    </w:p>
    <w:p w14:paraId="5F6EE080" w14:textId="77777777" w:rsidR="000E6B2C" w:rsidRPr="00BC48DB" w:rsidRDefault="000E6B2C" w:rsidP="000E6B2C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BA76917" w14:textId="77777777" w:rsidR="000E6B2C" w:rsidRPr="00BC48DB" w:rsidRDefault="000E6B2C" w:rsidP="000E6B2C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C48DB">
        <w:rPr>
          <w:rFonts w:ascii="Times New Roman" w:hAnsi="Times New Roman" w:cs="Times New Roman"/>
          <w:b/>
          <w:bCs/>
          <w:sz w:val="28"/>
          <w:szCs w:val="28"/>
        </w:rPr>
        <w:t>Inserte Título en Español</w:t>
      </w:r>
    </w:p>
    <w:p w14:paraId="207761FC" w14:textId="77777777" w:rsidR="000E6B2C" w:rsidRPr="00BC48DB" w:rsidRDefault="000E6B2C" w:rsidP="000E6B2C">
      <w:pPr>
        <w:spacing w:line="240" w:lineRule="auto"/>
        <w:jc w:val="center"/>
        <w:rPr>
          <w:rFonts w:ascii="Times New Roman" w:hAnsi="Times New Roman" w:cs="Times New Roman"/>
        </w:rPr>
      </w:pPr>
    </w:p>
    <w:p w14:paraId="4FBC1897" w14:textId="77777777" w:rsidR="00EC3D45" w:rsidRPr="008D52DB" w:rsidRDefault="00EC3D45" w:rsidP="00EC3D45">
      <w:pPr>
        <w:spacing w:after="0" w:line="240" w:lineRule="auto"/>
        <w:jc w:val="center"/>
        <w:rPr>
          <w:rFonts w:ascii="Times New Roman" w:hAnsi="Times New Roman" w:cs="Times New Roman"/>
          <w:lang w:val="es-ES"/>
        </w:rPr>
      </w:pPr>
      <w:r w:rsidRPr="008D52DB">
        <w:rPr>
          <w:rFonts w:ascii="Times New Roman" w:hAnsi="Times New Roman" w:cs="Times New Roman"/>
          <w:lang w:val="es-ES"/>
        </w:rPr>
        <w:t xml:space="preserve">Nombres APELLIDOS </w:t>
      </w:r>
      <w:r w:rsidRPr="008D52DB">
        <w:rPr>
          <w:rFonts w:ascii="Times New Roman" w:hAnsi="Times New Roman" w:cs="Times New Roman"/>
          <w:vertAlign w:val="superscript"/>
          <w:lang w:val="es-ES"/>
        </w:rPr>
        <w:t>1</w:t>
      </w:r>
      <w:r w:rsidRPr="008D52DB">
        <w:rPr>
          <w:rFonts w:ascii="Times New Roman" w:hAnsi="Times New Roman" w:cs="Times New Roman"/>
          <w:lang w:val="es-ES"/>
        </w:rPr>
        <w:t xml:space="preserve">, Nombres APELLIDOS </w:t>
      </w:r>
      <w:r w:rsidRPr="008D52DB">
        <w:rPr>
          <w:rFonts w:ascii="Times New Roman" w:hAnsi="Times New Roman" w:cs="Times New Roman"/>
          <w:vertAlign w:val="superscript"/>
          <w:lang w:val="es-ES"/>
        </w:rPr>
        <w:t>2</w:t>
      </w:r>
      <w:r w:rsidRPr="008D52DB">
        <w:rPr>
          <w:rFonts w:ascii="Times New Roman" w:hAnsi="Times New Roman" w:cs="Times New Roman"/>
          <w:lang w:val="es-ES"/>
        </w:rPr>
        <w:t>, Nombres APELLIDOS *</w:t>
      </w:r>
      <w:r w:rsidRPr="008D52DB">
        <w:rPr>
          <w:rFonts w:ascii="Times New Roman" w:hAnsi="Times New Roman" w:cs="Times New Roman"/>
          <w:vertAlign w:val="superscript"/>
          <w:lang w:val="es-ES"/>
        </w:rPr>
        <w:t>1</w:t>
      </w:r>
    </w:p>
    <w:p w14:paraId="7E083EFB" w14:textId="77777777" w:rsidR="00EC3D45" w:rsidRPr="008D52DB" w:rsidRDefault="00EC3D45" w:rsidP="00EC3D45">
      <w:pPr>
        <w:spacing w:after="0" w:line="240" w:lineRule="auto"/>
        <w:jc w:val="center"/>
        <w:rPr>
          <w:rFonts w:ascii="Times New Roman" w:hAnsi="Times New Roman" w:cs="Times New Roman"/>
          <w:lang w:val="es-ES"/>
        </w:rPr>
      </w:pPr>
    </w:p>
    <w:p w14:paraId="1D651321" w14:textId="77777777" w:rsidR="00EC3D45" w:rsidRPr="008D52DB" w:rsidRDefault="00EC3D45" w:rsidP="00EC3D4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D52DB">
        <w:rPr>
          <w:rFonts w:ascii="Times New Roman" w:hAnsi="Times New Roman" w:cs="Times New Roman"/>
          <w:vertAlign w:val="superscript"/>
          <w:lang w:val="es-ES"/>
        </w:rPr>
        <w:t>1</w:t>
      </w:r>
      <w:r w:rsidRPr="008D52DB">
        <w:rPr>
          <w:rFonts w:ascii="Times New Roman" w:hAnsi="Times New Roman" w:cs="Times New Roman"/>
        </w:rPr>
        <w:t xml:space="preserve"> Grupo de Investigación, Departamento, Facultad, Institución. Ciudad, Departamento, País</w:t>
      </w:r>
    </w:p>
    <w:p w14:paraId="499B9ADA" w14:textId="77777777" w:rsidR="00EC3D45" w:rsidRPr="008D52DB" w:rsidRDefault="00EC3D45" w:rsidP="00EC3D4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D52DB">
        <w:rPr>
          <w:rFonts w:ascii="Times New Roman" w:hAnsi="Times New Roman" w:cs="Times New Roman"/>
          <w:vertAlign w:val="superscript"/>
          <w:lang w:val="es-ES"/>
        </w:rPr>
        <w:t>2</w:t>
      </w:r>
      <w:r w:rsidRPr="008D52DB">
        <w:rPr>
          <w:rFonts w:ascii="Times New Roman" w:hAnsi="Times New Roman" w:cs="Times New Roman"/>
        </w:rPr>
        <w:t xml:space="preserve"> Grupo de Investigación, Departamento, Facultad, Institución. Ciudad, Departamento, País</w:t>
      </w:r>
    </w:p>
    <w:p w14:paraId="71906A12" w14:textId="77777777" w:rsidR="00EC3D45" w:rsidRPr="008D52DB" w:rsidRDefault="00EC3D45" w:rsidP="00EC3D4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D52DB">
        <w:rPr>
          <w:rFonts w:ascii="Times New Roman" w:hAnsi="Times New Roman" w:cs="Times New Roman"/>
        </w:rPr>
        <w:t>* Inserte el e-mail del autor de Correspondencia</w:t>
      </w:r>
    </w:p>
    <w:p w14:paraId="5F41C0AA" w14:textId="77777777" w:rsidR="000E6B2C" w:rsidRPr="00BC48DB" w:rsidRDefault="000E6B2C" w:rsidP="00EC3D45">
      <w:pPr>
        <w:rPr>
          <w:rFonts w:ascii="Times New Roman" w:hAnsi="Times New Roman" w:cs="Times New Roman"/>
        </w:rPr>
      </w:pPr>
    </w:p>
    <w:p w14:paraId="78891551" w14:textId="77777777" w:rsidR="000E6B2C" w:rsidRPr="00BC48DB" w:rsidRDefault="000E6B2C" w:rsidP="000E6B2C">
      <w:pPr>
        <w:spacing w:line="240" w:lineRule="auto"/>
        <w:rPr>
          <w:rFonts w:ascii="Times New Roman" w:hAnsi="Times New Roman" w:cs="Times New Roman"/>
        </w:rPr>
      </w:pPr>
    </w:p>
    <w:p w14:paraId="3E03C348" w14:textId="77777777" w:rsidR="000E6B2C" w:rsidRPr="00BC48DB" w:rsidRDefault="000E6B2C" w:rsidP="000E6B2C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BC48DB">
        <w:rPr>
          <w:rFonts w:ascii="Times New Roman" w:hAnsi="Times New Roman" w:cs="Times New Roman"/>
          <w:b/>
          <w:bCs/>
        </w:rPr>
        <w:t>ABSTRACT</w:t>
      </w:r>
    </w:p>
    <w:p w14:paraId="31676890" w14:textId="7E86F919" w:rsidR="000E6B2C" w:rsidRPr="00BC48DB" w:rsidRDefault="000E6B2C" w:rsidP="000E6B2C">
      <w:pPr>
        <w:pBdr>
          <w:top w:val="single" w:sz="4" w:space="1" w:color="auto"/>
          <w:bottom w:val="single" w:sz="4" w:space="1" w:color="auto"/>
        </w:pBdr>
        <w:spacing w:line="240" w:lineRule="auto"/>
        <w:jc w:val="both"/>
        <w:rPr>
          <w:rFonts w:ascii="Times New Roman" w:hAnsi="Times New Roman" w:cs="Times New Roman"/>
        </w:rPr>
      </w:pPr>
      <w:r w:rsidRPr="00BC48DB">
        <w:rPr>
          <w:rFonts w:ascii="Times New Roman" w:hAnsi="Times New Roman" w:cs="Times New Roman"/>
        </w:rPr>
        <w:t xml:space="preserve">[Insert Abstract here </w:t>
      </w:r>
      <w:r w:rsidR="005D6FFC">
        <w:t>≤</w:t>
      </w:r>
      <w:r>
        <w:rPr>
          <w:rFonts w:ascii="Times New Roman" w:hAnsi="Times New Roman" w:cs="Times New Roman"/>
        </w:rPr>
        <w:t>150</w:t>
      </w:r>
      <w:r w:rsidRPr="00BC48DB">
        <w:rPr>
          <w:rFonts w:ascii="Times New Roman" w:hAnsi="Times New Roman" w:cs="Times New Roman"/>
        </w:rPr>
        <w:t xml:space="preserve"> words]</w:t>
      </w:r>
    </w:p>
    <w:p w14:paraId="67233A1F" w14:textId="77777777" w:rsidR="000E6B2C" w:rsidRPr="00BC48DB" w:rsidRDefault="000E6B2C" w:rsidP="000E6B2C">
      <w:pPr>
        <w:spacing w:line="240" w:lineRule="auto"/>
        <w:rPr>
          <w:rFonts w:ascii="Times New Roman" w:hAnsi="Times New Roman" w:cs="Times New Roman"/>
        </w:rPr>
      </w:pPr>
    </w:p>
    <w:p w14:paraId="4D79A0FC" w14:textId="77777777" w:rsidR="000E6B2C" w:rsidRPr="00BC48DB" w:rsidRDefault="000E6B2C" w:rsidP="000E6B2C">
      <w:pPr>
        <w:rPr>
          <w:rFonts w:ascii="Times New Roman" w:hAnsi="Times New Roman" w:cs="Times New Roman"/>
          <w:b/>
          <w:bCs/>
        </w:rPr>
      </w:pPr>
      <w:r w:rsidRPr="00BC48DB">
        <w:rPr>
          <w:rFonts w:ascii="Times New Roman" w:hAnsi="Times New Roman" w:cs="Times New Roman"/>
          <w:b/>
          <w:bCs/>
        </w:rPr>
        <w:t>Key words:</w:t>
      </w:r>
    </w:p>
    <w:p w14:paraId="4E21C8B3" w14:textId="77777777" w:rsidR="000E6B2C" w:rsidRPr="00BC48DB" w:rsidRDefault="000E6B2C" w:rsidP="000E6B2C">
      <w:pPr>
        <w:spacing w:line="240" w:lineRule="auto"/>
        <w:rPr>
          <w:rFonts w:ascii="Times New Roman" w:hAnsi="Times New Roman" w:cs="Times New Roman"/>
        </w:rPr>
      </w:pPr>
      <w:r w:rsidRPr="00BC48DB">
        <w:rPr>
          <w:rFonts w:ascii="Times New Roman" w:hAnsi="Times New Roman" w:cs="Times New Roman"/>
        </w:rPr>
        <w:t>[Insert up to six key words here]</w:t>
      </w:r>
    </w:p>
    <w:p w14:paraId="011D5D1D" w14:textId="77777777" w:rsidR="000E6B2C" w:rsidRPr="00BC48DB" w:rsidRDefault="000E6B2C" w:rsidP="000E6B2C">
      <w:pPr>
        <w:spacing w:line="240" w:lineRule="auto"/>
        <w:rPr>
          <w:rFonts w:ascii="Times New Roman" w:hAnsi="Times New Roman" w:cs="Times New Roman"/>
        </w:rPr>
      </w:pPr>
    </w:p>
    <w:p w14:paraId="5E89CC18" w14:textId="77777777" w:rsidR="000E6B2C" w:rsidRPr="00BC48DB" w:rsidRDefault="000E6B2C" w:rsidP="000E6B2C">
      <w:pPr>
        <w:spacing w:after="0" w:line="240" w:lineRule="auto"/>
        <w:rPr>
          <w:rFonts w:ascii="Times New Roman" w:hAnsi="Times New Roman" w:cs="Times New Roman"/>
          <w:b/>
          <w:bCs/>
          <w:lang w:val="es-ES"/>
        </w:rPr>
      </w:pPr>
      <w:r w:rsidRPr="00BC48DB">
        <w:rPr>
          <w:rFonts w:ascii="Times New Roman" w:hAnsi="Times New Roman" w:cs="Times New Roman"/>
          <w:b/>
          <w:bCs/>
          <w:lang w:val="es-ES"/>
        </w:rPr>
        <w:t>RESUMEN</w:t>
      </w:r>
    </w:p>
    <w:p w14:paraId="67679527" w14:textId="3526324B" w:rsidR="000E6B2C" w:rsidRPr="00BC48DB" w:rsidRDefault="000E6B2C" w:rsidP="000E6B2C">
      <w:pPr>
        <w:pBdr>
          <w:top w:val="single" w:sz="4" w:space="1" w:color="auto"/>
          <w:bottom w:val="single" w:sz="4" w:space="1" w:color="auto"/>
        </w:pBdr>
        <w:spacing w:line="240" w:lineRule="auto"/>
        <w:jc w:val="both"/>
        <w:rPr>
          <w:rFonts w:ascii="Times New Roman" w:hAnsi="Times New Roman" w:cs="Times New Roman"/>
          <w:lang w:val="es-ES"/>
        </w:rPr>
      </w:pPr>
      <w:r w:rsidRPr="00BC48DB">
        <w:rPr>
          <w:rFonts w:ascii="Times New Roman" w:hAnsi="Times New Roman" w:cs="Times New Roman"/>
          <w:lang w:val="es-ES"/>
        </w:rPr>
        <w:lastRenderedPageBreak/>
        <w:t xml:space="preserve">[Inserte el resumen aquí </w:t>
      </w:r>
      <w:r w:rsidR="005D6FFC">
        <w:t>≤</w:t>
      </w:r>
      <w:r>
        <w:rPr>
          <w:rFonts w:ascii="Times New Roman" w:hAnsi="Times New Roman" w:cs="Times New Roman"/>
          <w:lang w:val="es-ES"/>
        </w:rPr>
        <w:t>150</w:t>
      </w:r>
      <w:r w:rsidRPr="00BC48DB">
        <w:rPr>
          <w:rFonts w:ascii="Times New Roman" w:hAnsi="Times New Roman" w:cs="Times New Roman"/>
          <w:lang w:val="es-ES"/>
        </w:rPr>
        <w:t xml:space="preserve"> palabras]</w:t>
      </w:r>
    </w:p>
    <w:p w14:paraId="0BD1D5B5" w14:textId="77777777" w:rsidR="000E6B2C" w:rsidRPr="00F65F9B" w:rsidRDefault="000E6B2C" w:rsidP="000E6B2C">
      <w:pPr>
        <w:spacing w:after="0" w:line="240" w:lineRule="auto"/>
        <w:rPr>
          <w:rFonts w:ascii="Times New Roman" w:hAnsi="Times New Roman" w:cs="Times New Roman"/>
        </w:rPr>
      </w:pPr>
    </w:p>
    <w:p w14:paraId="0C0040BF" w14:textId="77777777" w:rsidR="000E6B2C" w:rsidRPr="00602D52" w:rsidRDefault="000E6B2C" w:rsidP="000E6B2C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36"/>
          <w14:ligatures w14:val="none"/>
        </w:rPr>
      </w:pPr>
      <w:r w:rsidRPr="00602D52">
        <w:rPr>
          <w:rFonts w:ascii="Times New Roman" w:eastAsia="Times New Roman" w:hAnsi="Times New Roman" w:cs="Times New Roman"/>
          <w:b/>
          <w:bCs/>
          <w:kern w:val="36"/>
          <w14:ligatures w14:val="none"/>
        </w:rPr>
        <w:t>Introduction</w:t>
      </w:r>
    </w:p>
    <w:p w14:paraId="00C09783" w14:textId="1C3E9EED" w:rsidR="000E6B2C" w:rsidRPr="00602D52" w:rsidRDefault="005D6FFC" w:rsidP="000E6B2C">
      <w:pPr>
        <w:spacing w:after="0" w:line="240" w:lineRule="auto"/>
        <w:jc w:val="both"/>
      </w:pPr>
      <w:r w:rsidRPr="005D6FFC">
        <w:t>Breve contextualización del problema, objetivo del estudio y relevancia.</w:t>
      </w:r>
    </w:p>
    <w:p w14:paraId="778131F0" w14:textId="77777777" w:rsidR="000E6B2C" w:rsidRPr="00602D52" w:rsidRDefault="000E6B2C" w:rsidP="000E6B2C">
      <w:pPr>
        <w:spacing w:after="0" w:line="240" w:lineRule="auto"/>
        <w:jc w:val="both"/>
      </w:pPr>
      <w:r w:rsidRPr="00602D52">
        <w:t>Examples of in</w:t>
      </w:r>
      <w:r w:rsidRPr="00602D52">
        <w:noBreakHyphen/>
        <w:t>text citations:</w:t>
      </w:r>
    </w:p>
    <w:p w14:paraId="3265AA9E" w14:textId="77777777" w:rsidR="000E6B2C" w:rsidRPr="00602D52" w:rsidRDefault="000E6B2C" w:rsidP="000E6B2C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602D52">
        <w:t>Examples of in</w:t>
      </w:r>
      <w:r w:rsidRPr="00602D52">
        <w:noBreakHyphen/>
        <w:t>text citations</w:t>
      </w:r>
      <w:r w:rsidRPr="00602D52">
        <w:rPr>
          <w:rFonts w:ascii="Times New Roman" w:hAnsi="Times New Roman" w:cs="Times New Roman"/>
          <w:lang w:val="en-US"/>
        </w:rPr>
        <w:t xml:space="preserve"> </w:t>
      </w:r>
      <w:r w:rsidRPr="00602D52">
        <w:rPr>
          <w:rFonts w:ascii="Times New Roman" w:hAnsi="Times New Roman" w:cs="Times New Roman"/>
          <w:i/>
          <w:iCs/>
          <w:vertAlign w:val="superscript"/>
          <w:lang w:val="en-US"/>
        </w:rPr>
        <w:t>[1]</w:t>
      </w:r>
      <w:r w:rsidRPr="00602D52">
        <w:rPr>
          <w:rFonts w:ascii="Times New Roman" w:hAnsi="Times New Roman" w:cs="Times New Roman"/>
          <w:lang w:val="en-US"/>
        </w:rPr>
        <w:t>.</w:t>
      </w:r>
    </w:p>
    <w:p w14:paraId="014F3A1B" w14:textId="77777777" w:rsidR="000E6B2C" w:rsidRPr="00602D52" w:rsidRDefault="000E6B2C" w:rsidP="000E6B2C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602D52">
        <w:t>Examples of in</w:t>
      </w:r>
      <w:r w:rsidRPr="00602D52">
        <w:noBreakHyphen/>
        <w:t>text citations</w:t>
      </w:r>
      <w:r w:rsidRPr="00602D52">
        <w:rPr>
          <w:rFonts w:ascii="Times New Roman" w:hAnsi="Times New Roman" w:cs="Times New Roman"/>
          <w:lang w:val="en-US"/>
        </w:rPr>
        <w:t xml:space="preserve"> </w:t>
      </w:r>
      <w:r w:rsidRPr="00602D52">
        <w:rPr>
          <w:rFonts w:ascii="Times New Roman" w:hAnsi="Times New Roman" w:cs="Times New Roman"/>
          <w:i/>
          <w:iCs/>
          <w:vertAlign w:val="superscript"/>
          <w:lang w:val="en-US"/>
        </w:rPr>
        <w:t>[1,2]</w:t>
      </w:r>
      <w:r w:rsidRPr="00602D52">
        <w:rPr>
          <w:rFonts w:ascii="Times New Roman" w:hAnsi="Times New Roman" w:cs="Times New Roman"/>
          <w:lang w:val="en-US"/>
        </w:rPr>
        <w:t>.</w:t>
      </w:r>
    </w:p>
    <w:p w14:paraId="5774D4F4" w14:textId="77777777" w:rsidR="000E6B2C" w:rsidRPr="00602D52" w:rsidRDefault="000E6B2C" w:rsidP="000E6B2C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602D52">
        <w:t>Examples of in</w:t>
      </w:r>
      <w:r w:rsidRPr="00602D52">
        <w:noBreakHyphen/>
        <w:t>text citations</w:t>
      </w:r>
      <w:r w:rsidRPr="00602D52">
        <w:rPr>
          <w:rFonts w:ascii="Times New Roman" w:hAnsi="Times New Roman" w:cs="Times New Roman"/>
          <w:lang w:val="en-US"/>
        </w:rPr>
        <w:t xml:space="preserve"> </w:t>
      </w:r>
      <w:r w:rsidRPr="00602D52">
        <w:rPr>
          <w:rFonts w:ascii="Times New Roman" w:hAnsi="Times New Roman" w:cs="Times New Roman"/>
          <w:i/>
          <w:iCs/>
          <w:vertAlign w:val="superscript"/>
          <w:lang w:val="en-US"/>
        </w:rPr>
        <w:t>[1,2,6]</w:t>
      </w:r>
      <w:r w:rsidRPr="00602D52">
        <w:rPr>
          <w:rFonts w:ascii="Times New Roman" w:hAnsi="Times New Roman" w:cs="Times New Roman"/>
          <w:lang w:val="en-US"/>
        </w:rPr>
        <w:t>.</w:t>
      </w:r>
    </w:p>
    <w:p w14:paraId="381A88DB" w14:textId="77777777" w:rsidR="000E6B2C" w:rsidRPr="00602D52" w:rsidRDefault="000E6B2C" w:rsidP="000E6B2C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602D52">
        <w:t>Examples of in</w:t>
      </w:r>
      <w:r w:rsidRPr="00602D52">
        <w:noBreakHyphen/>
        <w:t>text citations</w:t>
      </w:r>
      <w:r w:rsidRPr="00602D52">
        <w:rPr>
          <w:rFonts w:ascii="Times New Roman" w:hAnsi="Times New Roman" w:cs="Times New Roman"/>
          <w:lang w:val="en-US"/>
        </w:rPr>
        <w:t xml:space="preserve"> </w:t>
      </w:r>
      <w:r w:rsidRPr="00602D52">
        <w:rPr>
          <w:rFonts w:ascii="Times New Roman" w:hAnsi="Times New Roman" w:cs="Times New Roman"/>
          <w:i/>
          <w:iCs/>
          <w:vertAlign w:val="superscript"/>
          <w:lang w:val="en-US"/>
        </w:rPr>
        <w:t>[1-3]</w:t>
      </w:r>
      <w:r w:rsidRPr="00602D52">
        <w:rPr>
          <w:rFonts w:ascii="Times New Roman" w:hAnsi="Times New Roman" w:cs="Times New Roman"/>
          <w:lang w:val="en-US"/>
        </w:rPr>
        <w:t>.</w:t>
      </w:r>
    </w:p>
    <w:p w14:paraId="6D01144B" w14:textId="77777777" w:rsidR="000E6B2C" w:rsidRPr="00B32E6D" w:rsidRDefault="000E6B2C" w:rsidP="000E6B2C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602D52">
        <w:t>Examples of in</w:t>
      </w:r>
      <w:r w:rsidRPr="00602D52">
        <w:noBreakHyphen/>
        <w:t>text citations</w:t>
      </w:r>
      <w:r w:rsidRPr="00B32E6D">
        <w:rPr>
          <w:rFonts w:ascii="Times New Roman" w:hAnsi="Times New Roman" w:cs="Times New Roman"/>
          <w:lang w:val="en-US"/>
        </w:rPr>
        <w:t xml:space="preserve"> </w:t>
      </w:r>
      <w:r w:rsidRPr="00B32E6D">
        <w:rPr>
          <w:rFonts w:ascii="Times New Roman" w:hAnsi="Times New Roman" w:cs="Times New Roman"/>
          <w:i/>
          <w:iCs/>
          <w:vertAlign w:val="superscript"/>
          <w:lang w:val="en-US"/>
        </w:rPr>
        <w:t>[1, 5-7]</w:t>
      </w:r>
      <w:r w:rsidRPr="00B32E6D">
        <w:rPr>
          <w:rFonts w:ascii="Times New Roman" w:hAnsi="Times New Roman" w:cs="Times New Roman"/>
          <w:lang w:val="en-US"/>
        </w:rPr>
        <w:t>.</w:t>
      </w:r>
    </w:p>
    <w:p w14:paraId="5D74802C" w14:textId="77777777" w:rsidR="000E6B2C" w:rsidRPr="00B32E6D" w:rsidRDefault="000E6B2C" w:rsidP="000E6B2C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14:paraId="4A130B2A" w14:textId="77777777" w:rsidR="006357BA" w:rsidRPr="006357BA" w:rsidRDefault="006357BA" w:rsidP="006357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6357B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1. Materiales y Métodos (resumido)</w:t>
      </w:r>
    </w:p>
    <w:p w14:paraId="57A029CA" w14:textId="77777777" w:rsidR="006357BA" w:rsidRPr="006357BA" w:rsidRDefault="006357BA" w:rsidP="006357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6357B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1.1 Materiales</w:t>
      </w:r>
    </w:p>
    <w:p w14:paraId="36701AED" w14:textId="77777777" w:rsidR="006357BA" w:rsidRPr="006357BA" w:rsidRDefault="006357BA" w:rsidP="006357BA">
      <w:pPr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6357BA">
        <w:rPr>
          <w:rFonts w:ascii="Times New Roman" w:eastAsia="Times New Roman" w:hAnsi="Times New Roman" w:cs="Times New Roman"/>
          <w:kern w:val="0"/>
          <w14:ligatures w14:val="none"/>
        </w:rPr>
        <w:t>Reactivos, solventes, estándares, equipos.</w:t>
      </w:r>
    </w:p>
    <w:p w14:paraId="05C5C932" w14:textId="77777777" w:rsidR="006357BA" w:rsidRPr="006357BA" w:rsidRDefault="006357BA" w:rsidP="006357BA">
      <w:pPr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6357BA">
        <w:rPr>
          <w:rFonts w:ascii="Times New Roman" w:eastAsia="Times New Roman" w:hAnsi="Times New Roman" w:cs="Times New Roman"/>
          <w:kern w:val="0"/>
          <w14:ligatures w14:val="none"/>
        </w:rPr>
        <w:t>Para organismos biológicos (plantas, hongos, bacterias, algas, animales, microorganismos marinos, insectos, etc.):</w:t>
      </w:r>
    </w:p>
    <w:p w14:paraId="0FC44780" w14:textId="77777777" w:rsidR="006357BA" w:rsidRPr="006357BA" w:rsidRDefault="006357BA" w:rsidP="006357BA">
      <w:pPr>
        <w:numPr>
          <w:ilvl w:val="1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6357BA">
        <w:rPr>
          <w:rFonts w:ascii="Times New Roman" w:eastAsia="Times New Roman" w:hAnsi="Times New Roman" w:cs="Times New Roman"/>
          <w:kern w:val="0"/>
          <w14:ligatures w14:val="none"/>
        </w:rPr>
        <w:t xml:space="preserve">Nombre científico en cursiva: </w:t>
      </w:r>
      <w:r w:rsidRPr="006357BA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Escherichia coli</w:t>
      </w:r>
      <w:r w:rsidRPr="006357BA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 w:rsidRPr="006357BA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Aspergillus niger</w:t>
      </w:r>
      <w:r w:rsidRPr="006357BA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 w:rsidRPr="006357BA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Baccharis latifolia</w:t>
      </w:r>
      <w:r w:rsidRPr="006357BA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77F7C626" w14:textId="77777777" w:rsidR="006357BA" w:rsidRPr="006357BA" w:rsidRDefault="006357BA" w:rsidP="006357BA">
      <w:pPr>
        <w:numPr>
          <w:ilvl w:val="1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6357BA">
        <w:rPr>
          <w:rFonts w:ascii="Times New Roman" w:eastAsia="Times New Roman" w:hAnsi="Times New Roman" w:cs="Times New Roman"/>
          <w:kern w:val="0"/>
          <w14:ligatures w14:val="none"/>
        </w:rPr>
        <w:t>Autor taxonómico no en cursiva.</w:t>
      </w:r>
    </w:p>
    <w:p w14:paraId="77799909" w14:textId="77777777" w:rsidR="006357BA" w:rsidRPr="006357BA" w:rsidRDefault="006357BA" w:rsidP="006357BA">
      <w:pPr>
        <w:numPr>
          <w:ilvl w:val="1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6357BA">
        <w:rPr>
          <w:rFonts w:ascii="Times New Roman" w:eastAsia="Times New Roman" w:hAnsi="Times New Roman" w:cs="Times New Roman"/>
          <w:kern w:val="0"/>
          <w14:ligatures w14:val="none"/>
        </w:rPr>
        <w:t>Origen: sitio de colecta/aislamiento, condiciones ambientales, permisos (si aplica).</w:t>
      </w:r>
    </w:p>
    <w:p w14:paraId="0EF0EA94" w14:textId="77777777" w:rsidR="006357BA" w:rsidRDefault="006357BA" w:rsidP="006357BA">
      <w:pPr>
        <w:numPr>
          <w:ilvl w:val="1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6357BA">
        <w:rPr>
          <w:rFonts w:ascii="Times New Roman" w:eastAsia="Times New Roman" w:hAnsi="Times New Roman" w:cs="Times New Roman"/>
          <w:kern w:val="0"/>
          <w14:ligatures w14:val="none"/>
        </w:rPr>
        <w:t>Depósito de voucher o cepa (herbario, ATCC, DSMZ, CECT, bioterio, colección zoológica).</w:t>
      </w:r>
    </w:p>
    <w:p w14:paraId="030DA96C" w14:textId="77777777" w:rsidR="006357BA" w:rsidRPr="006357BA" w:rsidRDefault="006357BA" w:rsidP="006357B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B63F06E" w14:textId="77777777" w:rsidR="006357BA" w:rsidRPr="006357BA" w:rsidRDefault="006357BA" w:rsidP="006357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6357B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1.2 Métodos experimentales</w:t>
      </w:r>
    </w:p>
    <w:p w14:paraId="540B7C6F" w14:textId="77777777" w:rsidR="006357BA" w:rsidRPr="006357BA" w:rsidRDefault="006357BA" w:rsidP="006357BA">
      <w:pPr>
        <w:numPr>
          <w:ilvl w:val="0"/>
          <w:numId w:val="35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6357BA">
        <w:rPr>
          <w:rFonts w:ascii="Times New Roman" w:eastAsia="Times New Roman" w:hAnsi="Times New Roman" w:cs="Times New Roman"/>
          <w:kern w:val="0"/>
          <w14:ligatures w14:val="none"/>
        </w:rPr>
        <w:t>Describir solo lo esencial para reproducibilidad.</w:t>
      </w:r>
    </w:p>
    <w:p w14:paraId="57B18B4F" w14:textId="77777777" w:rsidR="006357BA" w:rsidRPr="006357BA" w:rsidRDefault="006357BA" w:rsidP="006357BA">
      <w:pPr>
        <w:numPr>
          <w:ilvl w:val="0"/>
          <w:numId w:val="35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6357BA">
        <w:rPr>
          <w:rFonts w:ascii="Times New Roman" w:eastAsia="Times New Roman" w:hAnsi="Times New Roman" w:cs="Times New Roman"/>
          <w:kern w:val="0"/>
          <w14:ligatures w14:val="none"/>
        </w:rPr>
        <w:t>Para estructuras moleculares:</w:t>
      </w:r>
    </w:p>
    <w:p w14:paraId="513A3F7F" w14:textId="77777777" w:rsidR="006357BA" w:rsidRPr="006357BA" w:rsidRDefault="006357BA" w:rsidP="006357BA">
      <w:pPr>
        <w:numPr>
          <w:ilvl w:val="1"/>
          <w:numId w:val="35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6357BA">
        <w:rPr>
          <w:rFonts w:ascii="Times New Roman" w:eastAsia="Times New Roman" w:hAnsi="Times New Roman" w:cs="Times New Roman"/>
          <w:kern w:val="0"/>
          <w14:ligatures w14:val="none"/>
        </w:rPr>
        <w:t>Software estándar (ChemDraw, MarvinSketch).</w:t>
      </w:r>
    </w:p>
    <w:p w14:paraId="42A2D742" w14:textId="77777777" w:rsidR="006357BA" w:rsidRPr="006357BA" w:rsidRDefault="006357BA" w:rsidP="006357BA">
      <w:pPr>
        <w:numPr>
          <w:ilvl w:val="1"/>
          <w:numId w:val="35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6357BA">
        <w:rPr>
          <w:rFonts w:ascii="Times New Roman" w:eastAsia="Times New Roman" w:hAnsi="Times New Roman" w:cs="Times New Roman"/>
          <w:kern w:val="0"/>
          <w14:ligatures w14:val="none"/>
        </w:rPr>
        <w:t>Resolución ≥300 dpi.</w:t>
      </w:r>
    </w:p>
    <w:p w14:paraId="7C28DCEF" w14:textId="77777777" w:rsidR="006357BA" w:rsidRDefault="006357BA" w:rsidP="006357BA">
      <w:pPr>
        <w:numPr>
          <w:ilvl w:val="1"/>
          <w:numId w:val="35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6357BA">
        <w:rPr>
          <w:rFonts w:ascii="Times New Roman" w:eastAsia="Times New Roman" w:hAnsi="Times New Roman" w:cs="Times New Roman"/>
          <w:kern w:val="0"/>
          <w14:ligatures w14:val="none"/>
        </w:rPr>
        <w:t>Numeración de átomos si es necesaria.</w:t>
      </w:r>
    </w:p>
    <w:p w14:paraId="77C52F8B" w14:textId="77777777" w:rsidR="006357BA" w:rsidRPr="006357BA" w:rsidRDefault="006357BA" w:rsidP="006357B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6B0B47C" w14:textId="77777777" w:rsidR="006357BA" w:rsidRPr="006357BA" w:rsidRDefault="006357BA" w:rsidP="006357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6357B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1.3 Análisis estadístico</w:t>
      </w:r>
    </w:p>
    <w:p w14:paraId="0408D609" w14:textId="77777777" w:rsidR="006357BA" w:rsidRPr="006357BA" w:rsidRDefault="006357BA" w:rsidP="006357BA">
      <w:pPr>
        <w:numPr>
          <w:ilvl w:val="0"/>
          <w:numId w:val="36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6357BA">
        <w:rPr>
          <w:rFonts w:ascii="Times New Roman" w:eastAsia="Times New Roman" w:hAnsi="Times New Roman" w:cs="Times New Roman"/>
          <w:kern w:val="0"/>
          <w14:ligatures w14:val="none"/>
        </w:rPr>
        <w:t>Software, pruebas y nivel de significancia (p &lt; 0.05).</w:t>
      </w:r>
    </w:p>
    <w:p w14:paraId="27D9EE90" w14:textId="77777777" w:rsidR="000E6B2C" w:rsidRPr="006357BA" w:rsidRDefault="000E6B2C" w:rsidP="000E6B2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EA1DB15" w14:textId="77777777" w:rsidR="000E6B2C" w:rsidRPr="000E3152" w:rsidRDefault="000E6B2C" w:rsidP="000E6B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0E315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2. Resultados y Discusión</w:t>
      </w:r>
    </w:p>
    <w:p w14:paraId="525EAD7D" w14:textId="77777777" w:rsidR="000E6B2C" w:rsidRPr="000E3152" w:rsidRDefault="000E6B2C" w:rsidP="000E6B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0E315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2.1 Presentación de resultados</w:t>
      </w:r>
    </w:p>
    <w:p w14:paraId="15326DCD" w14:textId="77777777" w:rsidR="000E6B2C" w:rsidRPr="000E3152" w:rsidRDefault="000E6B2C" w:rsidP="000E6B2C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0E3152">
        <w:rPr>
          <w:rFonts w:ascii="Times New Roman" w:eastAsia="Times New Roman" w:hAnsi="Times New Roman" w:cs="Times New Roman"/>
          <w:kern w:val="0"/>
          <w14:ligatures w14:val="none"/>
        </w:rPr>
        <w:t>Use tablas y figuras numeradas consecutivamente:</w:t>
      </w:r>
    </w:p>
    <w:p w14:paraId="4AAB1FB3" w14:textId="77777777" w:rsidR="000E6B2C" w:rsidRPr="000E3152" w:rsidRDefault="000E6B2C" w:rsidP="000E6B2C">
      <w:pPr>
        <w:numPr>
          <w:ilvl w:val="1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0E3152">
        <w:rPr>
          <w:rFonts w:ascii="Times New Roman" w:eastAsia="Times New Roman" w:hAnsi="Times New Roman" w:cs="Times New Roman"/>
          <w:kern w:val="0"/>
          <w14:ligatures w14:val="none"/>
        </w:rPr>
        <w:t>Tabla 1. Título conciso.</w:t>
      </w:r>
    </w:p>
    <w:p w14:paraId="21EBE1C8" w14:textId="77777777" w:rsidR="000E6B2C" w:rsidRPr="000E3152" w:rsidRDefault="000E6B2C" w:rsidP="000E6B2C">
      <w:pPr>
        <w:numPr>
          <w:ilvl w:val="1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0E3152">
        <w:rPr>
          <w:rFonts w:ascii="Times New Roman" w:eastAsia="Times New Roman" w:hAnsi="Times New Roman" w:cs="Times New Roman"/>
          <w:kern w:val="0"/>
          <w14:ligatures w14:val="none"/>
        </w:rPr>
        <w:t>Figura 1. Título conciso.</w:t>
      </w:r>
    </w:p>
    <w:p w14:paraId="714181A1" w14:textId="77777777" w:rsidR="000E6B2C" w:rsidRPr="000E3152" w:rsidRDefault="000E6B2C" w:rsidP="000E6B2C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0E3152">
        <w:rPr>
          <w:rFonts w:ascii="Times New Roman" w:eastAsia="Times New Roman" w:hAnsi="Times New Roman" w:cs="Times New Roman"/>
          <w:kern w:val="0"/>
          <w14:ligatures w14:val="none"/>
        </w:rPr>
        <w:t>Requisitos para tablas:</w:t>
      </w:r>
    </w:p>
    <w:p w14:paraId="791704BB" w14:textId="77777777" w:rsidR="000E6B2C" w:rsidRPr="000E3152" w:rsidRDefault="000E6B2C" w:rsidP="000E6B2C">
      <w:pPr>
        <w:numPr>
          <w:ilvl w:val="1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0E3152">
        <w:rPr>
          <w:rFonts w:ascii="Times New Roman" w:eastAsia="Times New Roman" w:hAnsi="Times New Roman" w:cs="Times New Roman"/>
          <w:kern w:val="0"/>
          <w14:ligatures w14:val="none"/>
        </w:rPr>
        <w:t>No usar líneas verticales.</w:t>
      </w:r>
    </w:p>
    <w:p w14:paraId="031D74E5" w14:textId="77777777" w:rsidR="000E6B2C" w:rsidRPr="000E3152" w:rsidRDefault="000E6B2C" w:rsidP="000E6B2C">
      <w:pPr>
        <w:numPr>
          <w:ilvl w:val="1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0E3152">
        <w:rPr>
          <w:rFonts w:ascii="Times New Roman" w:eastAsia="Times New Roman" w:hAnsi="Times New Roman" w:cs="Times New Roman"/>
          <w:kern w:val="0"/>
          <w14:ligatures w14:val="none"/>
        </w:rPr>
        <w:t>Títulos arriba, notas abajo.</w:t>
      </w:r>
    </w:p>
    <w:p w14:paraId="1C1A2B84" w14:textId="77777777" w:rsidR="000E6B2C" w:rsidRPr="000E3152" w:rsidRDefault="000E6B2C" w:rsidP="000E6B2C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0E3152">
        <w:rPr>
          <w:rFonts w:ascii="Times New Roman" w:eastAsia="Times New Roman" w:hAnsi="Times New Roman" w:cs="Times New Roman"/>
          <w:kern w:val="0"/>
          <w14:ligatures w14:val="none"/>
        </w:rPr>
        <w:t>Requisitos para figuras:</w:t>
      </w:r>
    </w:p>
    <w:p w14:paraId="330434E2" w14:textId="77777777" w:rsidR="000E6B2C" w:rsidRPr="000E3152" w:rsidRDefault="000E6B2C" w:rsidP="000E6B2C">
      <w:pPr>
        <w:numPr>
          <w:ilvl w:val="1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0E3152">
        <w:rPr>
          <w:rFonts w:ascii="Times New Roman" w:eastAsia="Times New Roman" w:hAnsi="Times New Roman" w:cs="Times New Roman"/>
          <w:kern w:val="0"/>
          <w14:ligatures w14:val="none"/>
        </w:rPr>
        <w:t>Resolución mínima: 300 dpi.</w:t>
      </w:r>
    </w:p>
    <w:p w14:paraId="436D88FC" w14:textId="77777777" w:rsidR="000E6B2C" w:rsidRPr="000E3152" w:rsidRDefault="000E6B2C" w:rsidP="000E6B2C">
      <w:pPr>
        <w:numPr>
          <w:ilvl w:val="1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0E3152">
        <w:rPr>
          <w:rFonts w:ascii="Times New Roman" w:eastAsia="Times New Roman" w:hAnsi="Times New Roman" w:cs="Times New Roman"/>
          <w:kern w:val="0"/>
          <w14:ligatures w14:val="none"/>
        </w:rPr>
        <w:t>Formatos aceptados: TIFF, PNG, JPG de alta calidad.</w:t>
      </w:r>
    </w:p>
    <w:p w14:paraId="5C2CFEF1" w14:textId="77777777" w:rsidR="000E6B2C" w:rsidRPr="000E3152" w:rsidRDefault="000E6B2C" w:rsidP="000E6B2C">
      <w:pPr>
        <w:numPr>
          <w:ilvl w:val="1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0E3152">
        <w:rPr>
          <w:rFonts w:ascii="Times New Roman" w:eastAsia="Times New Roman" w:hAnsi="Times New Roman" w:cs="Times New Roman"/>
          <w:kern w:val="0"/>
          <w14:ligatures w14:val="none"/>
        </w:rPr>
        <w:t>Estructuras moleculares claras y legibles.</w:t>
      </w:r>
    </w:p>
    <w:p w14:paraId="453D43C2" w14:textId="77777777" w:rsidR="000E6B2C" w:rsidRDefault="000E6B2C" w:rsidP="000E6B2C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0E3152">
        <w:rPr>
          <w:rFonts w:ascii="Times New Roman" w:eastAsia="Times New Roman" w:hAnsi="Times New Roman" w:cs="Times New Roman"/>
          <w:kern w:val="0"/>
          <w14:ligatures w14:val="none"/>
        </w:rPr>
        <w:t>Evitar duplicación entre texto y tablas/figuras.</w:t>
      </w:r>
    </w:p>
    <w:p w14:paraId="5A5D4C02" w14:textId="77777777" w:rsidR="000E6B2C" w:rsidRPr="000E3152" w:rsidRDefault="000E6B2C" w:rsidP="000E6B2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839BD18" w14:textId="77777777" w:rsidR="000E6B2C" w:rsidRPr="000E3152" w:rsidRDefault="000E6B2C" w:rsidP="000E6B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0E315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2.2 Discusión integrada</w:t>
      </w:r>
    </w:p>
    <w:p w14:paraId="6A182FC9" w14:textId="77777777" w:rsidR="000E6B2C" w:rsidRPr="000E3152" w:rsidRDefault="000E6B2C" w:rsidP="000E6B2C">
      <w:pPr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0E3152">
        <w:rPr>
          <w:rFonts w:ascii="Times New Roman" w:eastAsia="Times New Roman" w:hAnsi="Times New Roman" w:cs="Times New Roman"/>
          <w:kern w:val="0"/>
          <w14:ligatures w14:val="none"/>
        </w:rPr>
        <w:t>Interpretar los resultados en relación con literatura previa.</w:t>
      </w:r>
    </w:p>
    <w:p w14:paraId="3CEE2BB4" w14:textId="77777777" w:rsidR="000E6B2C" w:rsidRPr="000E3152" w:rsidRDefault="000E6B2C" w:rsidP="000E6B2C">
      <w:pPr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0E3152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Explicar relevancia, limitaciones y aportes del estudio.</w:t>
      </w:r>
    </w:p>
    <w:p w14:paraId="180F71A2" w14:textId="77777777" w:rsidR="000E6B2C" w:rsidRPr="000E3152" w:rsidRDefault="000E6B2C" w:rsidP="000E6B2C">
      <w:pPr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0E3152">
        <w:rPr>
          <w:rFonts w:ascii="Times New Roman" w:eastAsia="Times New Roman" w:hAnsi="Times New Roman" w:cs="Times New Roman"/>
          <w:kern w:val="0"/>
          <w14:ligatures w14:val="none"/>
        </w:rPr>
        <w:t>Las conclusiones deben integrarse dentro de esta sección.</w:t>
      </w:r>
    </w:p>
    <w:p w14:paraId="23871424" w14:textId="77777777" w:rsidR="000E6B2C" w:rsidRPr="00F65F9B" w:rsidRDefault="000E6B2C" w:rsidP="000E6B2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A1DED08" w14:textId="28964B33" w:rsidR="00BC48DB" w:rsidRPr="008D52DB" w:rsidRDefault="00BC48DB" w:rsidP="008D52DB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8D52D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Agradecimientos</w:t>
      </w:r>
    </w:p>
    <w:p w14:paraId="72699617" w14:textId="77777777" w:rsidR="00F65F9B" w:rsidRPr="008D52DB" w:rsidRDefault="00F65F9B" w:rsidP="008D52D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43B82C3" w14:textId="77455988" w:rsidR="00BC48DB" w:rsidRPr="008D52DB" w:rsidRDefault="00BC48DB" w:rsidP="008D52DB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36"/>
          <w14:ligatures w14:val="none"/>
        </w:rPr>
      </w:pPr>
      <w:r w:rsidRPr="008D52DB">
        <w:rPr>
          <w:rFonts w:ascii="Times New Roman" w:eastAsia="Times New Roman" w:hAnsi="Times New Roman" w:cs="Times New Roman"/>
          <w:b/>
          <w:bCs/>
          <w:kern w:val="36"/>
          <w14:ligatures w14:val="none"/>
        </w:rPr>
        <w:t>Referencias</w:t>
      </w:r>
    </w:p>
    <w:p w14:paraId="6A144C60" w14:textId="77777777" w:rsidR="00BC48DB" w:rsidRPr="008D52DB" w:rsidRDefault="00BC48DB" w:rsidP="008D52DB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8D52D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Ejemplos de referencias</w:t>
      </w:r>
    </w:p>
    <w:p w14:paraId="27C30167" w14:textId="77777777" w:rsidR="00BC48DB" w:rsidRPr="008D52DB" w:rsidRDefault="00BC48DB" w:rsidP="008D52D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52DB">
        <w:rPr>
          <w:rFonts w:ascii="Times New Roman" w:eastAsia="Times New Roman" w:hAnsi="Times New Roman" w:cs="Times New Roman"/>
          <w:kern w:val="0"/>
          <w14:ligatures w14:val="none"/>
        </w:rPr>
        <w:t xml:space="preserve">[1] UNITED NATIONS ENVIRONMENT PROGRAMME. (2020). </w:t>
      </w:r>
      <w:r w:rsidRPr="008D52DB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Global biodiversity outlook 5</w:t>
      </w:r>
      <w:r w:rsidRPr="008D52DB">
        <w:rPr>
          <w:rFonts w:ascii="Times New Roman" w:eastAsia="Times New Roman" w:hAnsi="Times New Roman" w:cs="Times New Roman"/>
          <w:kern w:val="0"/>
          <w14:ligatures w14:val="none"/>
        </w:rPr>
        <w:t>. UNEP.</w:t>
      </w:r>
      <w:r w:rsidRPr="008D52DB">
        <w:rPr>
          <w:rFonts w:ascii="Times New Roman" w:eastAsia="Times New Roman" w:hAnsi="Times New Roman" w:cs="Times New Roman"/>
          <w:kern w:val="0"/>
          <w14:ligatures w14:val="none"/>
        </w:rPr>
        <w:br/>
        <w:t>[&lt;a href="https://www.cbd.int/gbo5"&gt;URL&lt;/a&gt;]</w:t>
      </w:r>
    </w:p>
    <w:p w14:paraId="7F198FED" w14:textId="77777777" w:rsidR="00BC48DB" w:rsidRPr="008D52DB" w:rsidRDefault="00BC48DB" w:rsidP="008D52D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52DB">
        <w:rPr>
          <w:rFonts w:ascii="Times New Roman" w:eastAsia="Times New Roman" w:hAnsi="Times New Roman" w:cs="Times New Roman"/>
          <w:kern w:val="0"/>
          <w14:ligatures w14:val="none"/>
        </w:rPr>
        <w:t xml:space="preserve">[2] RODRÍGUEZ, D., HERNÁNDEZ, L., &amp; VILLAMIL, J. (2022). Advances in the phytochemical profiling of Andean medicinal plants. </w:t>
      </w:r>
      <w:r w:rsidRPr="008D52DB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Journal of Ethnopharmacology</w:t>
      </w:r>
      <w:r w:rsidRPr="008D52DB">
        <w:rPr>
          <w:rFonts w:ascii="Times New Roman" w:eastAsia="Times New Roman" w:hAnsi="Times New Roman" w:cs="Times New Roman"/>
          <w:kern w:val="0"/>
          <w14:ligatures w14:val="none"/>
        </w:rPr>
        <w:t>, 295: 115422.</w:t>
      </w:r>
      <w:r w:rsidRPr="008D52DB">
        <w:rPr>
          <w:rFonts w:ascii="Times New Roman" w:eastAsia="Times New Roman" w:hAnsi="Times New Roman" w:cs="Times New Roman"/>
          <w:kern w:val="0"/>
          <w14:ligatures w14:val="none"/>
        </w:rPr>
        <w:br/>
        <w:t>[&lt;a href="https://doi.org/10.1016/j.jep.2022.115422"&gt;DOI&lt;/a&gt;]</w:t>
      </w:r>
    </w:p>
    <w:p w14:paraId="12B36A31" w14:textId="77777777" w:rsidR="00BC48DB" w:rsidRPr="008D52DB" w:rsidRDefault="00BC48DB" w:rsidP="008D52D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52DB">
        <w:rPr>
          <w:rFonts w:ascii="Times New Roman" w:eastAsia="Times New Roman" w:hAnsi="Times New Roman" w:cs="Times New Roman"/>
          <w:kern w:val="0"/>
          <w14:ligatures w14:val="none"/>
        </w:rPr>
        <w:t xml:space="preserve">[3] KIM, S., PARK, J., &amp; LEE, H. (2019). Antioxidant flavonoids isolated from </w:t>
      </w:r>
      <w:r w:rsidRPr="008D52DB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Camellia japonica</w:t>
      </w:r>
      <w:r w:rsidRPr="008D52DB">
        <w:rPr>
          <w:rFonts w:ascii="Times New Roman" w:eastAsia="Times New Roman" w:hAnsi="Times New Roman" w:cs="Times New Roman"/>
          <w:kern w:val="0"/>
          <w14:ligatures w14:val="none"/>
        </w:rPr>
        <w:t xml:space="preserve"> and their structure–activity relationships. </w:t>
      </w:r>
      <w:r w:rsidRPr="008D52DB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Phytochemistry</w:t>
      </w:r>
      <w:r w:rsidRPr="008D52DB">
        <w:rPr>
          <w:rFonts w:ascii="Times New Roman" w:eastAsia="Times New Roman" w:hAnsi="Times New Roman" w:cs="Times New Roman"/>
          <w:kern w:val="0"/>
          <w14:ligatures w14:val="none"/>
        </w:rPr>
        <w:t>, 163: 1–10.</w:t>
      </w:r>
      <w:r w:rsidRPr="008D52DB">
        <w:rPr>
          <w:rFonts w:ascii="Times New Roman" w:eastAsia="Times New Roman" w:hAnsi="Times New Roman" w:cs="Times New Roman"/>
          <w:kern w:val="0"/>
          <w14:ligatures w14:val="none"/>
        </w:rPr>
        <w:br/>
        <w:t>[&lt;a href="https://doi.org/10.1016/j.phytochem.2019.03.004"&gt;DOI&lt;/a&gt;]</w:t>
      </w:r>
    </w:p>
    <w:p w14:paraId="07FD8D48" w14:textId="77777777" w:rsidR="00BC48DB" w:rsidRPr="008D52DB" w:rsidRDefault="00BC48DB" w:rsidP="008D52D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52DB">
        <w:rPr>
          <w:rFonts w:ascii="Times New Roman" w:eastAsia="Times New Roman" w:hAnsi="Times New Roman" w:cs="Times New Roman"/>
          <w:kern w:val="0"/>
          <w14:ligatures w14:val="none"/>
        </w:rPr>
        <w:t xml:space="preserve">[4] SANTOS, R. M., &amp; OLIVEIRA, A. C. (2015). Chemotaxonomic markers in South American Lauraceae. </w:t>
      </w:r>
      <w:r w:rsidRPr="008D52DB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Botanical Studies</w:t>
      </w:r>
      <w:r w:rsidRPr="008D52DB">
        <w:rPr>
          <w:rFonts w:ascii="Times New Roman" w:eastAsia="Times New Roman" w:hAnsi="Times New Roman" w:cs="Times New Roman"/>
          <w:kern w:val="0"/>
          <w14:ligatures w14:val="none"/>
        </w:rPr>
        <w:t>, 56(1): 12.</w:t>
      </w:r>
      <w:r w:rsidRPr="008D52DB">
        <w:rPr>
          <w:rFonts w:ascii="Times New Roman" w:eastAsia="Times New Roman" w:hAnsi="Times New Roman" w:cs="Times New Roman"/>
          <w:kern w:val="0"/>
          <w14:ligatures w14:val="none"/>
        </w:rPr>
        <w:br/>
        <w:t>[&lt;a href="https://doi.org/10.1186/s40529-015-0090-3"&gt;DOI&lt;/a&gt;]</w:t>
      </w:r>
    </w:p>
    <w:p w14:paraId="2521AE77" w14:textId="77777777" w:rsidR="00BC48DB" w:rsidRPr="008D52DB" w:rsidRDefault="00BC48DB" w:rsidP="008D52D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52DB">
        <w:rPr>
          <w:rFonts w:ascii="Times New Roman" w:eastAsia="Times New Roman" w:hAnsi="Times New Roman" w:cs="Times New Roman"/>
          <w:kern w:val="0"/>
          <w14:ligatures w14:val="none"/>
        </w:rPr>
        <w:t xml:space="preserve">[5] MINISTERIO DE AMBIENTE Y DESARROLLO SOSTENIBLE DE COLOMBIA. (2018). </w:t>
      </w:r>
      <w:r w:rsidRPr="008D52DB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Plantas útiles de los bosques altoandinos</w:t>
      </w:r>
      <w:r w:rsidRPr="008D52DB">
        <w:rPr>
          <w:rFonts w:ascii="Times New Roman" w:eastAsia="Times New Roman" w:hAnsi="Times New Roman" w:cs="Times New Roman"/>
          <w:kern w:val="0"/>
          <w14:ligatures w14:val="none"/>
        </w:rPr>
        <w:t>. MinAmbiente.</w:t>
      </w:r>
      <w:r w:rsidRPr="008D52DB">
        <w:rPr>
          <w:rFonts w:ascii="Times New Roman" w:eastAsia="Times New Roman" w:hAnsi="Times New Roman" w:cs="Times New Roman"/>
          <w:kern w:val="0"/>
          <w14:ligatures w14:val="none"/>
        </w:rPr>
        <w:br/>
        <w:t>[&lt;a href="https://www.minambiente.gov.co/"&gt;URL&lt;/a&gt;]</w:t>
      </w:r>
      <w:r w:rsidRPr="008D52DB">
        <w:rPr>
          <w:rFonts w:ascii="Times New Roman" w:eastAsia="Times New Roman" w:hAnsi="Times New Roman" w:cs="Times New Roman"/>
          <w:kern w:val="0"/>
          <w14:ligatures w14:val="none"/>
        </w:rPr>
        <w:br/>
        <w:t>Consultado el 10-01-2025.</w:t>
      </w:r>
    </w:p>
    <w:p w14:paraId="182EE49F" w14:textId="77777777" w:rsidR="00BC48DB" w:rsidRPr="008D52DB" w:rsidRDefault="00BC48DB" w:rsidP="008D52D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52DB">
        <w:rPr>
          <w:rFonts w:ascii="Times New Roman" w:eastAsia="Times New Roman" w:hAnsi="Times New Roman" w:cs="Times New Roman"/>
          <w:kern w:val="0"/>
          <w14:ligatures w14:val="none"/>
        </w:rPr>
        <w:t xml:space="preserve">[6] LÓPEZ, M., &amp; CÁRDENAS, P. (2013). </w:t>
      </w:r>
      <w:r w:rsidRPr="008D52DB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Guía ilustrada de plantas medicinales del Caribe colombiano</w:t>
      </w:r>
      <w:r w:rsidRPr="008D52DB">
        <w:rPr>
          <w:rFonts w:ascii="Times New Roman" w:eastAsia="Times New Roman" w:hAnsi="Times New Roman" w:cs="Times New Roman"/>
          <w:kern w:val="0"/>
          <w14:ligatures w14:val="none"/>
        </w:rPr>
        <w:t>. Universidad del Magdalena.</w:t>
      </w:r>
      <w:r w:rsidRPr="008D52DB">
        <w:rPr>
          <w:rFonts w:ascii="Times New Roman" w:eastAsia="Times New Roman" w:hAnsi="Times New Roman" w:cs="Times New Roman"/>
          <w:kern w:val="0"/>
          <w14:ligatures w14:val="none"/>
        </w:rPr>
        <w:br/>
        <w:t>[&lt;a href="https://repositorio.unimagdalena.edu.co/"&gt;URL&lt;/a&gt;]</w:t>
      </w:r>
    </w:p>
    <w:p w14:paraId="5A0575FC" w14:textId="77777777" w:rsidR="00BC48DB" w:rsidRPr="008D52DB" w:rsidRDefault="00BC48DB" w:rsidP="008D52D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52DB">
        <w:rPr>
          <w:rFonts w:ascii="Times New Roman" w:eastAsia="Times New Roman" w:hAnsi="Times New Roman" w:cs="Times New Roman"/>
          <w:kern w:val="0"/>
          <w14:ligatures w14:val="none"/>
        </w:rPr>
        <w:t xml:space="preserve">[7] FERNÁNDEZ, A., GARCÍA, P., RUIZ, M., &amp; TORRES, J. (2021). Antimicrobial diterpenoids from </w:t>
      </w:r>
      <w:r w:rsidRPr="008D52DB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Salvia hispanica</w:t>
      </w:r>
      <w:r w:rsidRPr="008D52DB">
        <w:rPr>
          <w:rFonts w:ascii="Times New Roman" w:eastAsia="Times New Roman" w:hAnsi="Times New Roman" w:cs="Times New Roman"/>
          <w:kern w:val="0"/>
          <w14:ligatures w14:val="none"/>
        </w:rPr>
        <w:t xml:space="preserve">: Isolation, characterization and biological evaluation. </w:t>
      </w:r>
      <w:r w:rsidRPr="008D52DB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Natural Product Research</w:t>
      </w:r>
      <w:r w:rsidRPr="008D52DB">
        <w:rPr>
          <w:rFonts w:ascii="Times New Roman" w:eastAsia="Times New Roman" w:hAnsi="Times New Roman" w:cs="Times New Roman"/>
          <w:kern w:val="0"/>
          <w14:ligatures w14:val="none"/>
        </w:rPr>
        <w:t>, 35(18): 3021–3028.</w:t>
      </w:r>
      <w:r w:rsidRPr="008D52DB">
        <w:rPr>
          <w:rFonts w:ascii="Times New Roman" w:eastAsia="Times New Roman" w:hAnsi="Times New Roman" w:cs="Times New Roman"/>
          <w:kern w:val="0"/>
          <w14:ligatures w14:val="none"/>
        </w:rPr>
        <w:br/>
        <w:t>[&lt;a href="https://doi.org/10.1080/14786419.2020.1781234"&gt;DOI&lt;/a&gt;]</w:t>
      </w:r>
    </w:p>
    <w:p w14:paraId="1E8C36AA" w14:textId="77777777" w:rsidR="00BC48DB" w:rsidRPr="008D52DB" w:rsidRDefault="00825998" w:rsidP="008D52D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321FA772">
          <v:rect id="_x0000_i1032" alt="" style="width:468pt;height:.05pt;mso-width-percent:0;mso-height-percent:0;mso-width-percent:0;mso-height-percent:0" o:hralign="center" o:hrstd="t" o:hr="t" fillcolor="#a0a0a0" stroked="f"/>
        </w:pict>
      </w:r>
    </w:p>
    <w:p w14:paraId="0419E3BD" w14:textId="77777777" w:rsidR="00BC48DB" w:rsidRPr="008D52DB" w:rsidRDefault="00BC48DB" w:rsidP="008D52DB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14:ligatures w14:val="none"/>
        </w:rPr>
      </w:pPr>
      <w:r w:rsidRPr="008D52DB">
        <w:rPr>
          <w:rFonts w:ascii="Times New Roman" w:eastAsia="Times New Roman" w:hAnsi="Times New Roman" w:cs="Times New Roman"/>
          <w:b/>
          <w:bCs/>
          <w:kern w:val="36"/>
          <w14:ligatures w14:val="none"/>
        </w:rPr>
        <w:t>Guía para autores</w:t>
      </w:r>
    </w:p>
    <w:p w14:paraId="7042842D" w14:textId="77777777" w:rsidR="00BC48DB" w:rsidRPr="008D52DB" w:rsidRDefault="00BC48DB" w:rsidP="008D52DB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8D52D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1. Nombres científicos</w:t>
      </w:r>
    </w:p>
    <w:p w14:paraId="42D5AD3B" w14:textId="77777777" w:rsidR="00BC48DB" w:rsidRPr="008D52DB" w:rsidRDefault="00BC48DB" w:rsidP="008D52DB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52DB">
        <w:rPr>
          <w:rFonts w:ascii="Times New Roman" w:eastAsia="Times New Roman" w:hAnsi="Times New Roman" w:cs="Times New Roman"/>
          <w:kern w:val="0"/>
          <w14:ligatures w14:val="none"/>
        </w:rPr>
        <w:t xml:space="preserve">Escribir género y especie en cursiva: </w:t>
      </w:r>
      <w:r w:rsidRPr="008D52DB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Hypericum perforatum</w:t>
      </w:r>
      <w:r w:rsidRPr="008D52DB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 w:rsidRPr="008D52DB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Salvia hispanica</w:t>
      </w:r>
      <w:r w:rsidRPr="008D52DB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1A638614" w14:textId="77777777" w:rsidR="00BC48DB" w:rsidRPr="008D52DB" w:rsidRDefault="00BC48DB" w:rsidP="008D52DB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52DB">
        <w:rPr>
          <w:rFonts w:ascii="Times New Roman" w:eastAsia="Times New Roman" w:hAnsi="Times New Roman" w:cs="Times New Roman"/>
          <w:kern w:val="0"/>
          <w14:ligatures w14:val="none"/>
        </w:rPr>
        <w:t xml:space="preserve">El autor taxonómico no va en cursiva: </w:t>
      </w:r>
      <w:r w:rsidRPr="008D52DB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Baccharis latifolia</w:t>
      </w:r>
      <w:r w:rsidRPr="008D52DB">
        <w:rPr>
          <w:rFonts w:ascii="Times New Roman" w:eastAsia="Times New Roman" w:hAnsi="Times New Roman" w:cs="Times New Roman"/>
          <w:kern w:val="0"/>
          <w14:ligatures w14:val="none"/>
        </w:rPr>
        <w:t xml:space="preserve"> (Ruiz &amp; Pav.).</w:t>
      </w:r>
    </w:p>
    <w:p w14:paraId="771B7857" w14:textId="77777777" w:rsidR="00BC48DB" w:rsidRPr="008D52DB" w:rsidRDefault="00BC48DB" w:rsidP="008D52DB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52DB">
        <w:rPr>
          <w:rFonts w:ascii="Times New Roman" w:eastAsia="Times New Roman" w:hAnsi="Times New Roman" w:cs="Times New Roman"/>
          <w:kern w:val="0"/>
          <w14:ligatures w14:val="none"/>
        </w:rPr>
        <w:t xml:space="preserve">Después de la primera mención, puede abreviarse el género: </w:t>
      </w:r>
      <w:r w:rsidRPr="008D52DB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H. perforatum</w:t>
      </w:r>
      <w:r w:rsidRPr="008D52DB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 w:rsidRPr="008D52DB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S. hispanica</w:t>
      </w:r>
      <w:r w:rsidRPr="008D52DB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73E4A1F4" w14:textId="77777777" w:rsidR="00BC48DB" w:rsidRPr="008D52DB" w:rsidRDefault="00BC48DB" w:rsidP="008D52DB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52DB">
        <w:rPr>
          <w:rFonts w:ascii="Times New Roman" w:eastAsia="Times New Roman" w:hAnsi="Times New Roman" w:cs="Times New Roman"/>
          <w:kern w:val="0"/>
          <w14:ligatures w14:val="none"/>
        </w:rPr>
        <w:t>Para familias botánicas, usar mayúscula inicial y no cursiva: Asteraceae, Lamiaceae.</w:t>
      </w:r>
    </w:p>
    <w:p w14:paraId="252613B0" w14:textId="77777777" w:rsidR="00BC48DB" w:rsidRPr="008D52DB" w:rsidRDefault="00BC48DB" w:rsidP="008D52DB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52DB">
        <w:rPr>
          <w:rFonts w:ascii="Times New Roman" w:eastAsia="Times New Roman" w:hAnsi="Times New Roman" w:cs="Times New Roman"/>
          <w:kern w:val="0"/>
          <w14:ligatures w14:val="none"/>
        </w:rPr>
        <w:t>Evitar nombres comunes ambiguos; si se usan, acompañarlos de su nombre científico.</w:t>
      </w:r>
    </w:p>
    <w:p w14:paraId="40CE1F21" w14:textId="77777777" w:rsidR="00BC48DB" w:rsidRPr="008D52DB" w:rsidRDefault="00825998" w:rsidP="008D52D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7A24A0AA">
          <v:rect id="_x0000_i1031" alt="" style="width:468pt;height:.05pt;mso-width-percent:0;mso-height-percent:0;mso-width-percent:0;mso-height-percent:0" o:hralign="center" o:hrstd="t" o:hr="t" fillcolor="#a0a0a0" stroked="f"/>
        </w:pict>
      </w:r>
    </w:p>
    <w:p w14:paraId="3E8D06CF" w14:textId="77777777" w:rsidR="00BC48DB" w:rsidRPr="008D52DB" w:rsidRDefault="00BC48DB" w:rsidP="008D52DB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8D52D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2. Símbolos químicos y fórmulas</w:t>
      </w:r>
    </w:p>
    <w:p w14:paraId="434B1A87" w14:textId="77777777" w:rsidR="00BC48DB" w:rsidRPr="008D52DB" w:rsidRDefault="00BC48DB" w:rsidP="008D52DB">
      <w:pPr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52DB">
        <w:rPr>
          <w:rFonts w:ascii="Times New Roman" w:eastAsia="Times New Roman" w:hAnsi="Times New Roman" w:cs="Times New Roman"/>
          <w:kern w:val="0"/>
          <w14:ligatures w14:val="none"/>
        </w:rPr>
        <w:t>Usar notación estándar IUPAC.</w:t>
      </w:r>
    </w:p>
    <w:p w14:paraId="33457307" w14:textId="77777777" w:rsidR="00BC48DB" w:rsidRPr="008D52DB" w:rsidRDefault="00BC48DB" w:rsidP="008D52DB">
      <w:pPr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52DB">
        <w:rPr>
          <w:rFonts w:ascii="Times New Roman" w:eastAsia="Times New Roman" w:hAnsi="Times New Roman" w:cs="Times New Roman"/>
          <w:kern w:val="0"/>
          <w14:ligatures w14:val="none"/>
        </w:rPr>
        <w:t>Fórmulas químicas sin cursiva: C₁₅H₁₀O₆, NaCl, CH₃OH.</w:t>
      </w:r>
    </w:p>
    <w:p w14:paraId="0A5AA00C" w14:textId="77777777" w:rsidR="00BC48DB" w:rsidRPr="008D52DB" w:rsidRDefault="00BC48DB" w:rsidP="008D52DB">
      <w:pPr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52DB">
        <w:rPr>
          <w:rFonts w:ascii="Times New Roman" w:eastAsia="Times New Roman" w:hAnsi="Times New Roman" w:cs="Times New Roman"/>
          <w:kern w:val="0"/>
          <w14:ligatures w14:val="none"/>
        </w:rPr>
        <w:t>Subíndices y superíndices correctos.</w:t>
      </w:r>
    </w:p>
    <w:p w14:paraId="51BAB14B" w14:textId="77777777" w:rsidR="00BC48DB" w:rsidRPr="008D52DB" w:rsidRDefault="00BC48DB" w:rsidP="008D52DB">
      <w:pPr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52DB">
        <w:rPr>
          <w:rFonts w:ascii="Times New Roman" w:eastAsia="Times New Roman" w:hAnsi="Times New Roman" w:cs="Times New Roman"/>
          <w:kern w:val="0"/>
          <w14:ligatures w14:val="none"/>
        </w:rPr>
        <w:t>Iones: Ca²⁺, SO₄²⁻.</w:t>
      </w:r>
    </w:p>
    <w:p w14:paraId="02306849" w14:textId="77777777" w:rsidR="00BC48DB" w:rsidRPr="008D52DB" w:rsidRDefault="00BC48DB" w:rsidP="008D52DB">
      <w:pPr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52DB">
        <w:rPr>
          <w:rFonts w:ascii="Times New Roman" w:eastAsia="Times New Roman" w:hAnsi="Times New Roman" w:cs="Times New Roman"/>
          <w:kern w:val="0"/>
          <w14:ligatures w14:val="none"/>
        </w:rPr>
        <w:t>Numeración consistente: compuesto 1, compuesto 2.</w:t>
      </w:r>
    </w:p>
    <w:p w14:paraId="161D6A6D" w14:textId="77777777" w:rsidR="00BC48DB" w:rsidRPr="008D52DB" w:rsidRDefault="00825998" w:rsidP="008D52D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69B9F0D2"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14:paraId="01888A08" w14:textId="77777777" w:rsidR="00BC48DB" w:rsidRPr="008D52DB" w:rsidRDefault="00BC48DB" w:rsidP="008D52DB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8D52D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3. Unidades y medidas (SI)</w:t>
      </w:r>
    </w:p>
    <w:p w14:paraId="6E240263" w14:textId="77777777" w:rsidR="00BC48DB" w:rsidRPr="008D52DB" w:rsidRDefault="00BC48DB" w:rsidP="008D52DB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52DB">
        <w:rPr>
          <w:rFonts w:ascii="Times New Roman" w:eastAsia="Times New Roman" w:hAnsi="Times New Roman" w:cs="Times New Roman"/>
          <w:kern w:val="0"/>
          <w14:ligatures w14:val="none"/>
        </w:rPr>
        <w:t>Usar exclusivamente el Sistema Internacional.</w:t>
      </w:r>
    </w:p>
    <w:p w14:paraId="767C739E" w14:textId="77777777" w:rsidR="00BC48DB" w:rsidRPr="008D52DB" w:rsidRDefault="00BC48DB" w:rsidP="008D52DB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52DB">
        <w:rPr>
          <w:rFonts w:ascii="Times New Roman" w:eastAsia="Times New Roman" w:hAnsi="Times New Roman" w:cs="Times New Roman"/>
          <w:kern w:val="0"/>
          <w14:ligatures w14:val="none"/>
        </w:rPr>
        <w:t>Espacio entre número y unidad: 5 mg, 20 °C, 3 mL.</w:t>
      </w:r>
    </w:p>
    <w:p w14:paraId="1F6C701B" w14:textId="77777777" w:rsidR="00BC48DB" w:rsidRPr="008D52DB" w:rsidRDefault="00BC48DB" w:rsidP="008D52DB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52DB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No pluralizar unidades.</w:t>
      </w:r>
    </w:p>
    <w:p w14:paraId="1E159174" w14:textId="77777777" w:rsidR="00BC48DB" w:rsidRPr="008D52DB" w:rsidRDefault="00BC48DB" w:rsidP="008D52DB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52DB">
        <w:rPr>
          <w:rFonts w:ascii="Times New Roman" w:eastAsia="Times New Roman" w:hAnsi="Times New Roman" w:cs="Times New Roman"/>
          <w:kern w:val="0"/>
          <w14:ligatures w14:val="none"/>
        </w:rPr>
        <w:t>Símbolos sin punto final.</w:t>
      </w:r>
    </w:p>
    <w:p w14:paraId="3C79DA38" w14:textId="77777777" w:rsidR="00BC48DB" w:rsidRPr="008D52DB" w:rsidRDefault="00BC48DB" w:rsidP="008D52DB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52DB">
        <w:rPr>
          <w:rFonts w:ascii="Times New Roman" w:eastAsia="Times New Roman" w:hAnsi="Times New Roman" w:cs="Times New Roman"/>
          <w:kern w:val="0"/>
          <w14:ligatures w14:val="none"/>
        </w:rPr>
        <w:t>Concentraciones: mg/mL, µg/mL, mmol/L.</w:t>
      </w:r>
    </w:p>
    <w:p w14:paraId="29B57056" w14:textId="77777777" w:rsidR="00BC48DB" w:rsidRPr="008D52DB" w:rsidRDefault="00BC48DB" w:rsidP="008D52DB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52DB">
        <w:rPr>
          <w:rFonts w:ascii="Times New Roman" w:eastAsia="Times New Roman" w:hAnsi="Times New Roman" w:cs="Times New Roman"/>
          <w:kern w:val="0"/>
          <w14:ligatures w14:val="none"/>
        </w:rPr>
        <w:t>Actividad biológica: IC₅₀, EC₅₀, MIC, LD₅₀.</w:t>
      </w:r>
    </w:p>
    <w:p w14:paraId="30A34C7D" w14:textId="77777777" w:rsidR="00BC48DB" w:rsidRPr="008D52DB" w:rsidRDefault="00BC48DB" w:rsidP="008D52DB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52DB">
        <w:rPr>
          <w:rFonts w:ascii="Times New Roman" w:eastAsia="Times New Roman" w:hAnsi="Times New Roman" w:cs="Times New Roman"/>
          <w:kern w:val="0"/>
          <w14:ligatures w14:val="none"/>
        </w:rPr>
        <w:t>Porcentajes: 80 %, no 80%.</w:t>
      </w:r>
    </w:p>
    <w:p w14:paraId="03BA2890" w14:textId="77777777" w:rsidR="00BC48DB" w:rsidRPr="008D52DB" w:rsidRDefault="00825998" w:rsidP="008D52D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328725E1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17B2C4ED" w14:textId="77777777" w:rsidR="00BC48DB" w:rsidRPr="008D52DB" w:rsidRDefault="00BC48DB" w:rsidP="008D52DB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8D52D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4. Estilo numérico</w:t>
      </w:r>
    </w:p>
    <w:p w14:paraId="40397CCF" w14:textId="77777777" w:rsidR="00BC48DB" w:rsidRPr="008D52DB" w:rsidRDefault="00BC48DB" w:rsidP="008D52DB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52DB">
        <w:rPr>
          <w:rFonts w:ascii="Times New Roman" w:eastAsia="Times New Roman" w:hAnsi="Times New Roman" w:cs="Times New Roman"/>
          <w:kern w:val="0"/>
          <w14:ligatures w14:val="none"/>
        </w:rPr>
        <w:t>Punto decimal: 3.5, 0.25.</w:t>
      </w:r>
    </w:p>
    <w:p w14:paraId="7875DA53" w14:textId="77777777" w:rsidR="00BC48DB" w:rsidRPr="008D52DB" w:rsidRDefault="00BC48DB" w:rsidP="008D52DB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52DB">
        <w:rPr>
          <w:rFonts w:ascii="Times New Roman" w:eastAsia="Times New Roman" w:hAnsi="Times New Roman" w:cs="Times New Roman"/>
          <w:kern w:val="0"/>
          <w14:ligatures w14:val="none"/>
        </w:rPr>
        <w:t>Miles: 1 200 o 1200.</w:t>
      </w:r>
    </w:p>
    <w:p w14:paraId="5C45AD25" w14:textId="77777777" w:rsidR="00BC48DB" w:rsidRPr="008D52DB" w:rsidRDefault="00BC48DB" w:rsidP="008D52DB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52DB">
        <w:rPr>
          <w:rFonts w:ascii="Times New Roman" w:eastAsia="Times New Roman" w:hAnsi="Times New Roman" w:cs="Times New Roman"/>
          <w:kern w:val="0"/>
          <w14:ligatures w14:val="none"/>
        </w:rPr>
        <w:t>No iniciar frases con números.</w:t>
      </w:r>
    </w:p>
    <w:p w14:paraId="78103C2E" w14:textId="77777777" w:rsidR="00BC48DB" w:rsidRPr="008D52DB" w:rsidRDefault="00825998" w:rsidP="008D52D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265CD798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21E1A574" w14:textId="77777777" w:rsidR="00BC48DB" w:rsidRPr="008D52DB" w:rsidRDefault="00BC48DB" w:rsidP="008D52DB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8D52D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5. Abreviaturas</w:t>
      </w:r>
    </w:p>
    <w:p w14:paraId="6895069D" w14:textId="77777777" w:rsidR="00BC48DB" w:rsidRPr="008D52DB" w:rsidRDefault="00BC48DB" w:rsidP="008D52DB">
      <w:pPr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52DB">
        <w:rPr>
          <w:rFonts w:ascii="Times New Roman" w:eastAsia="Times New Roman" w:hAnsi="Times New Roman" w:cs="Times New Roman"/>
          <w:kern w:val="0"/>
          <w14:ligatures w14:val="none"/>
        </w:rPr>
        <w:t>Definir la primera vez: cromatografía líquida de alta eficiencia (HPLC).</w:t>
      </w:r>
    </w:p>
    <w:p w14:paraId="382BAD12" w14:textId="77777777" w:rsidR="00BC48DB" w:rsidRPr="008D52DB" w:rsidRDefault="00BC48DB" w:rsidP="008D52DB">
      <w:pPr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52DB">
        <w:rPr>
          <w:rFonts w:ascii="Times New Roman" w:eastAsia="Times New Roman" w:hAnsi="Times New Roman" w:cs="Times New Roman"/>
          <w:kern w:val="0"/>
          <w14:ligatures w14:val="none"/>
        </w:rPr>
        <w:t>No usar abreviaturas en títulos.</w:t>
      </w:r>
    </w:p>
    <w:p w14:paraId="7E9B64ED" w14:textId="77777777" w:rsidR="00BC48DB" w:rsidRPr="008D52DB" w:rsidRDefault="00BC48DB" w:rsidP="008D52DB">
      <w:pPr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52DB">
        <w:rPr>
          <w:rFonts w:ascii="Times New Roman" w:eastAsia="Times New Roman" w:hAnsi="Times New Roman" w:cs="Times New Roman"/>
          <w:kern w:val="0"/>
          <w14:ligatures w14:val="none"/>
        </w:rPr>
        <w:t>Mantener consistencia.</w:t>
      </w:r>
    </w:p>
    <w:p w14:paraId="2A7BCCB0" w14:textId="77777777" w:rsidR="00BC48DB" w:rsidRPr="008D52DB" w:rsidRDefault="00825998" w:rsidP="008D52D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0E392D58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6A6847B0" w14:textId="77777777" w:rsidR="00BC48DB" w:rsidRPr="008D52DB" w:rsidRDefault="00BC48DB" w:rsidP="008D52DB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8D52D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6. Especies y extractos</w:t>
      </w:r>
    </w:p>
    <w:p w14:paraId="3D931D47" w14:textId="77777777" w:rsidR="00BC48DB" w:rsidRPr="008D52DB" w:rsidRDefault="00BC48DB" w:rsidP="008D52DB">
      <w:pPr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52DB">
        <w:rPr>
          <w:rFonts w:ascii="Times New Roman" w:eastAsia="Times New Roman" w:hAnsi="Times New Roman" w:cs="Times New Roman"/>
          <w:kern w:val="0"/>
          <w14:ligatures w14:val="none"/>
        </w:rPr>
        <w:t>Indicar parte de la planta.</w:t>
      </w:r>
    </w:p>
    <w:p w14:paraId="4FD70DAD" w14:textId="77777777" w:rsidR="00BC48DB" w:rsidRPr="008D52DB" w:rsidRDefault="00BC48DB" w:rsidP="008D52DB">
      <w:pPr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52DB">
        <w:rPr>
          <w:rFonts w:ascii="Times New Roman" w:eastAsia="Times New Roman" w:hAnsi="Times New Roman" w:cs="Times New Roman"/>
          <w:kern w:val="0"/>
          <w14:ligatures w14:val="none"/>
        </w:rPr>
        <w:t>Especificar solvente y método: extracto metanólico (MeOH), extracto acuoso (H₂O).</w:t>
      </w:r>
    </w:p>
    <w:p w14:paraId="08347A5F" w14:textId="77777777" w:rsidR="00BC48DB" w:rsidRPr="008D52DB" w:rsidRDefault="00BC48DB" w:rsidP="008D52DB">
      <w:pPr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52DB">
        <w:rPr>
          <w:rFonts w:ascii="Times New Roman" w:eastAsia="Times New Roman" w:hAnsi="Times New Roman" w:cs="Times New Roman"/>
          <w:kern w:val="0"/>
          <w14:ligatures w14:val="none"/>
        </w:rPr>
        <w:t>Fracciones: hexánica, diclorometánica, butanólica.</w:t>
      </w:r>
    </w:p>
    <w:p w14:paraId="60473DCA" w14:textId="77777777" w:rsidR="00BC48DB" w:rsidRPr="008D52DB" w:rsidRDefault="00825998" w:rsidP="008D52D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5DE15782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281A5FD3" w14:textId="77777777" w:rsidR="00BC48DB" w:rsidRPr="008D52DB" w:rsidRDefault="00BC48DB" w:rsidP="008D52DB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8D52D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7. Ensayos biológicos</w:t>
      </w:r>
    </w:p>
    <w:p w14:paraId="16DAFBA5" w14:textId="77777777" w:rsidR="00BC48DB" w:rsidRPr="008D52DB" w:rsidRDefault="00BC48DB" w:rsidP="008D52DB">
      <w:pPr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52DB">
        <w:rPr>
          <w:rFonts w:ascii="Times New Roman" w:eastAsia="Times New Roman" w:hAnsi="Times New Roman" w:cs="Times New Roman"/>
          <w:kern w:val="0"/>
          <w14:ligatures w14:val="none"/>
        </w:rPr>
        <w:t>Nomenclatura estándar: DPPH, ABTS, FRAP, MTT, MIC, IC₅₀.</w:t>
      </w:r>
    </w:p>
    <w:p w14:paraId="69F4A22F" w14:textId="77777777" w:rsidR="00BC48DB" w:rsidRPr="008D52DB" w:rsidRDefault="00BC48DB" w:rsidP="008D52DB">
      <w:pPr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52DB">
        <w:rPr>
          <w:rFonts w:ascii="Times New Roman" w:eastAsia="Times New Roman" w:hAnsi="Times New Roman" w:cs="Times New Roman"/>
          <w:kern w:val="0"/>
          <w14:ligatures w14:val="none"/>
        </w:rPr>
        <w:t>Indicar condiciones experimentales relevantes.</w:t>
      </w:r>
    </w:p>
    <w:p w14:paraId="68FEDC95" w14:textId="77777777" w:rsidR="00BC48DB" w:rsidRPr="008D52DB" w:rsidRDefault="00825998" w:rsidP="008D52D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71006B5F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14613578" w14:textId="77777777" w:rsidR="00BC48DB" w:rsidRPr="008D52DB" w:rsidRDefault="00BC48DB" w:rsidP="008D52DB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8D52D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Nota final</w:t>
      </w:r>
    </w:p>
    <w:p w14:paraId="5D96E4C8" w14:textId="2C920117" w:rsidR="001F168F" w:rsidRPr="009C703E" w:rsidRDefault="00BC48DB" w:rsidP="008D52DB">
      <w:pPr>
        <w:spacing w:after="0" w:line="240" w:lineRule="auto"/>
        <w:rPr>
          <w:rFonts w:ascii="Times New Roman" w:eastAsia="Times New Roman" w:hAnsi="Times New Roman" w:cs="Times New Roman"/>
          <w:color w:val="EE0000"/>
          <w:kern w:val="0"/>
          <w14:ligatures w14:val="none"/>
        </w:rPr>
      </w:pPr>
      <w:r w:rsidRPr="009C703E">
        <w:rPr>
          <w:rFonts w:ascii="Times New Roman" w:eastAsia="Times New Roman" w:hAnsi="Times New Roman" w:cs="Times New Roman"/>
          <w:b/>
          <w:bCs/>
          <w:color w:val="EE0000"/>
          <w:kern w:val="0"/>
          <w14:ligatures w14:val="none"/>
        </w:rPr>
        <w:t xml:space="preserve">Antes de enviar su manuscrito, elimine completamente esta </w:t>
      </w:r>
      <w:r w:rsidRPr="009C703E">
        <w:rPr>
          <w:rFonts w:ascii="Times New Roman" w:eastAsia="Times New Roman" w:hAnsi="Times New Roman" w:cs="Times New Roman"/>
          <w:b/>
          <w:bCs/>
          <w:i/>
          <w:iCs/>
          <w:color w:val="EE0000"/>
          <w:kern w:val="0"/>
          <w14:ligatures w14:val="none"/>
        </w:rPr>
        <w:t>Guía para autores</w:t>
      </w:r>
      <w:r w:rsidRPr="009C703E">
        <w:rPr>
          <w:rFonts w:ascii="Times New Roman" w:eastAsia="Times New Roman" w:hAnsi="Times New Roman" w:cs="Times New Roman"/>
          <w:b/>
          <w:bCs/>
          <w:color w:val="EE0000"/>
          <w:kern w:val="0"/>
          <w14:ligatures w14:val="none"/>
        </w:rPr>
        <w:t>.</w:t>
      </w:r>
    </w:p>
    <w:sectPr w:rsidR="001F168F" w:rsidRPr="009C703E" w:rsidSect="00A96210">
      <w:headerReference w:type="default" r:id="rId7"/>
      <w:footerReference w:type="even" r:id="rId8"/>
      <w:footerReference w:type="default" r:id="rId9"/>
      <w:pgSz w:w="12240" w:h="15840"/>
      <w:pgMar w:top="873" w:right="873" w:bottom="873" w:left="873" w:header="850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EF072F" w14:textId="77777777" w:rsidR="00825998" w:rsidRDefault="00825998" w:rsidP="00F65F9B">
      <w:pPr>
        <w:spacing w:after="0" w:line="240" w:lineRule="auto"/>
      </w:pPr>
      <w:r>
        <w:separator/>
      </w:r>
    </w:p>
  </w:endnote>
  <w:endnote w:type="continuationSeparator" w:id="0">
    <w:p w14:paraId="6ECE2205" w14:textId="77777777" w:rsidR="00825998" w:rsidRDefault="00825998" w:rsidP="00F65F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243545256"/>
      <w:docPartObj>
        <w:docPartGallery w:val="Page Numbers (Bottom of Page)"/>
        <w:docPartUnique/>
      </w:docPartObj>
    </w:sdtPr>
    <w:sdtContent>
      <w:p w14:paraId="3C024D99" w14:textId="0B02D8C3" w:rsidR="00F65F9B" w:rsidRDefault="00F65F9B" w:rsidP="005D108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7238290D" w14:textId="77777777" w:rsidR="00F65F9B" w:rsidRDefault="00F65F9B" w:rsidP="00F65F9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425697820"/>
      <w:docPartObj>
        <w:docPartGallery w:val="Page Numbers (Bottom of Page)"/>
        <w:docPartUnique/>
      </w:docPartObj>
    </w:sdtPr>
    <w:sdtContent>
      <w:p w14:paraId="2788DB1E" w14:textId="32C59B3C" w:rsidR="00F65F9B" w:rsidRDefault="00F65F9B" w:rsidP="005D108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61C23E09" w14:textId="37B9B79B" w:rsidR="00F65F9B" w:rsidRPr="00F65F9B" w:rsidRDefault="00F65F9B" w:rsidP="00F65F9B">
    <w:pPr>
      <w:pStyle w:val="Footer"/>
      <w:pBdr>
        <w:top w:val="single" w:sz="4" w:space="1" w:color="auto"/>
      </w:pBdr>
      <w:ind w:right="360"/>
      <w:jc w:val="right"/>
      <w:rPr>
        <w:rFonts w:ascii="Times New Roman" w:hAnsi="Times New Roman" w:cs="Times New Roman"/>
      </w:rPr>
    </w:pPr>
    <w:r w:rsidRPr="00F65F9B">
      <w:rPr>
        <w:rFonts w:ascii="Times New Roman" w:hAnsi="Times New Roman" w:cs="Times New Roman"/>
        <w:i/>
        <w:iCs/>
      </w:rPr>
      <w:t xml:space="preserve">REVISTA PRODUCTOS NATURALES. </w:t>
    </w:r>
    <w:r w:rsidRPr="00F65F9B">
      <w:rPr>
        <w:rFonts w:ascii="Times New Roman" w:hAnsi="Times New Roman" w:cs="Times New Roman"/>
        <w:i/>
        <w:iCs/>
        <w:color w:val="EE0000"/>
      </w:rPr>
      <w:t>Abril, 2025, 6(1)</w:t>
    </w:r>
    <w:r w:rsidRPr="00F65F9B">
      <w:rPr>
        <w:rFonts w:ascii="Times New Roman" w:hAnsi="Times New Roman" w:cs="Times New Roman"/>
        <w:i/>
        <w:iCs/>
      </w:rPr>
      <w:t>: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1AB904" w14:textId="77777777" w:rsidR="00825998" w:rsidRDefault="00825998" w:rsidP="00F65F9B">
      <w:pPr>
        <w:spacing w:after="0" w:line="240" w:lineRule="auto"/>
      </w:pPr>
      <w:r>
        <w:separator/>
      </w:r>
    </w:p>
  </w:footnote>
  <w:footnote w:type="continuationSeparator" w:id="0">
    <w:p w14:paraId="6F49BAAA" w14:textId="77777777" w:rsidR="00825998" w:rsidRDefault="00825998" w:rsidP="00F65F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78338" w14:textId="130C58A3" w:rsidR="00F65F9B" w:rsidRPr="00A96210" w:rsidRDefault="00F65F9B" w:rsidP="00CE3F6E">
    <w:pPr>
      <w:pStyle w:val="Header"/>
      <w:pBdr>
        <w:bottom w:val="single" w:sz="4" w:space="1" w:color="auto"/>
      </w:pBdr>
      <w:rPr>
        <w:rFonts w:ascii="Times New Roman" w:hAnsi="Times New Roman" w:cs="Times New Roman"/>
        <w:lang w:val="es-ES"/>
      </w:rPr>
    </w:pPr>
    <w:r w:rsidRPr="00F65F9B">
      <w:rPr>
        <w:rFonts w:ascii="Times New Roman" w:hAnsi="Times New Roman" w:cs="Times New Roman"/>
        <w:lang w:val="es-ES"/>
      </w:rPr>
      <w:t>REVISTA PRODUCTOS NATURALES (ISSN 1916-2413)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941AA"/>
    <w:multiLevelType w:val="multilevel"/>
    <w:tmpl w:val="D5D4B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146179"/>
    <w:multiLevelType w:val="multilevel"/>
    <w:tmpl w:val="60CE4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736AC6"/>
    <w:multiLevelType w:val="multilevel"/>
    <w:tmpl w:val="D2A0F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3A43EC"/>
    <w:multiLevelType w:val="multilevel"/>
    <w:tmpl w:val="140A1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602498"/>
    <w:multiLevelType w:val="multilevel"/>
    <w:tmpl w:val="05223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ED6E79"/>
    <w:multiLevelType w:val="multilevel"/>
    <w:tmpl w:val="BC721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5879B1"/>
    <w:multiLevelType w:val="multilevel"/>
    <w:tmpl w:val="A626A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A9028B"/>
    <w:multiLevelType w:val="multilevel"/>
    <w:tmpl w:val="651E9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23042E9"/>
    <w:multiLevelType w:val="multilevel"/>
    <w:tmpl w:val="2C8C4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2E678E1"/>
    <w:multiLevelType w:val="multilevel"/>
    <w:tmpl w:val="61267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30F1FB6"/>
    <w:multiLevelType w:val="multilevel"/>
    <w:tmpl w:val="A282C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B87084C"/>
    <w:multiLevelType w:val="multilevel"/>
    <w:tmpl w:val="1B5C1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05B5CD1"/>
    <w:multiLevelType w:val="multilevel"/>
    <w:tmpl w:val="35321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0921606"/>
    <w:multiLevelType w:val="multilevel"/>
    <w:tmpl w:val="22185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2CF3F28"/>
    <w:multiLevelType w:val="multilevel"/>
    <w:tmpl w:val="37DAF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5CB4C84"/>
    <w:multiLevelType w:val="multilevel"/>
    <w:tmpl w:val="756AD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6696A99"/>
    <w:multiLevelType w:val="multilevel"/>
    <w:tmpl w:val="783C0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9B2633A"/>
    <w:multiLevelType w:val="multilevel"/>
    <w:tmpl w:val="E5E04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A864E36"/>
    <w:multiLevelType w:val="multilevel"/>
    <w:tmpl w:val="46D0F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ABF4157"/>
    <w:multiLevelType w:val="multilevel"/>
    <w:tmpl w:val="D472A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4230995"/>
    <w:multiLevelType w:val="multilevel"/>
    <w:tmpl w:val="8E68A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5BC5CF4"/>
    <w:multiLevelType w:val="multilevel"/>
    <w:tmpl w:val="9B967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62046ED"/>
    <w:multiLevelType w:val="multilevel"/>
    <w:tmpl w:val="7DCA4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8E10450"/>
    <w:multiLevelType w:val="multilevel"/>
    <w:tmpl w:val="4E629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91E1390"/>
    <w:multiLevelType w:val="multilevel"/>
    <w:tmpl w:val="4E48B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98D5090"/>
    <w:multiLevelType w:val="multilevel"/>
    <w:tmpl w:val="B59A4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DF66CAE"/>
    <w:multiLevelType w:val="multilevel"/>
    <w:tmpl w:val="3A6CB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6581A04"/>
    <w:multiLevelType w:val="multilevel"/>
    <w:tmpl w:val="A3569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7BA2381"/>
    <w:multiLevelType w:val="multilevel"/>
    <w:tmpl w:val="8356E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84619A3"/>
    <w:multiLevelType w:val="multilevel"/>
    <w:tmpl w:val="64D81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D4672E8"/>
    <w:multiLevelType w:val="multilevel"/>
    <w:tmpl w:val="0A861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4496E6C"/>
    <w:multiLevelType w:val="multilevel"/>
    <w:tmpl w:val="D3AC2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61730BC"/>
    <w:multiLevelType w:val="multilevel"/>
    <w:tmpl w:val="918E8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9447327"/>
    <w:multiLevelType w:val="multilevel"/>
    <w:tmpl w:val="BF3CD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97258DF"/>
    <w:multiLevelType w:val="multilevel"/>
    <w:tmpl w:val="7752F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E9A25AB"/>
    <w:multiLevelType w:val="multilevel"/>
    <w:tmpl w:val="97285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66456908">
    <w:abstractNumId w:val="32"/>
  </w:num>
  <w:num w:numId="2" w16cid:durableId="43257947">
    <w:abstractNumId w:val="28"/>
  </w:num>
  <w:num w:numId="3" w16cid:durableId="1650597816">
    <w:abstractNumId w:val="10"/>
  </w:num>
  <w:num w:numId="4" w16cid:durableId="2146503712">
    <w:abstractNumId w:val="2"/>
  </w:num>
  <w:num w:numId="5" w16cid:durableId="526068107">
    <w:abstractNumId w:val="27"/>
  </w:num>
  <w:num w:numId="6" w16cid:durableId="1208488227">
    <w:abstractNumId w:val="0"/>
  </w:num>
  <w:num w:numId="7" w16cid:durableId="827936628">
    <w:abstractNumId w:val="6"/>
  </w:num>
  <w:num w:numId="8" w16cid:durableId="453985530">
    <w:abstractNumId w:val="29"/>
  </w:num>
  <w:num w:numId="9" w16cid:durableId="596451685">
    <w:abstractNumId w:val="26"/>
  </w:num>
  <w:num w:numId="10" w16cid:durableId="610480654">
    <w:abstractNumId w:val="25"/>
  </w:num>
  <w:num w:numId="11" w16cid:durableId="189415373">
    <w:abstractNumId w:val="30"/>
  </w:num>
  <w:num w:numId="12" w16cid:durableId="2021469125">
    <w:abstractNumId w:val="20"/>
  </w:num>
  <w:num w:numId="13" w16cid:durableId="1069502532">
    <w:abstractNumId w:val="21"/>
  </w:num>
  <w:num w:numId="14" w16cid:durableId="1696228614">
    <w:abstractNumId w:val="35"/>
  </w:num>
  <w:num w:numId="15" w16cid:durableId="935594439">
    <w:abstractNumId w:val="18"/>
  </w:num>
  <w:num w:numId="16" w16cid:durableId="1164470432">
    <w:abstractNumId w:val="23"/>
  </w:num>
  <w:num w:numId="17" w16cid:durableId="625233372">
    <w:abstractNumId w:val="1"/>
  </w:num>
  <w:num w:numId="18" w16cid:durableId="1675062962">
    <w:abstractNumId w:val="16"/>
  </w:num>
  <w:num w:numId="19" w16cid:durableId="80613675">
    <w:abstractNumId w:val="34"/>
  </w:num>
  <w:num w:numId="20" w16cid:durableId="608852781">
    <w:abstractNumId w:val="22"/>
  </w:num>
  <w:num w:numId="21" w16cid:durableId="1299258763">
    <w:abstractNumId w:val="4"/>
  </w:num>
  <w:num w:numId="22" w16cid:durableId="1264728829">
    <w:abstractNumId w:val="9"/>
  </w:num>
  <w:num w:numId="23" w16cid:durableId="676229161">
    <w:abstractNumId w:val="19"/>
  </w:num>
  <w:num w:numId="24" w16cid:durableId="57750561">
    <w:abstractNumId w:val="11"/>
  </w:num>
  <w:num w:numId="25" w16cid:durableId="1703163190">
    <w:abstractNumId w:val="7"/>
  </w:num>
  <w:num w:numId="26" w16cid:durableId="1260718995">
    <w:abstractNumId w:val="3"/>
  </w:num>
  <w:num w:numId="27" w16cid:durableId="766271206">
    <w:abstractNumId w:val="15"/>
  </w:num>
  <w:num w:numId="28" w16cid:durableId="343440489">
    <w:abstractNumId w:val="24"/>
  </w:num>
  <w:num w:numId="29" w16cid:durableId="595946039">
    <w:abstractNumId w:val="13"/>
  </w:num>
  <w:num w:numId="30" w16cid:durableId="655063122">
    <w:abstractNumId w:val="5"/>
  </w:num>
  <w:num w:numId="31" w16cid:durableId="599608608">
    <w:abstractNumId w:val="12"/>
  </w:num>
  <w:num w:numId="32" w16cid:durableId="1205215036">
    <w:abstractNumId w:val="33"/>
  </w:num>
  <w:num w:numId="33" w16cid:durableId="1554926088">
    <w:abstractNumId w:val="31"/>
  </w:num>
  <w:num w:numId="34" w16cid:durableId="68576370">
    <w:abstractNumId w:val="8"/>
  </w:num>
  <w:num w:numId="35" w16cid:durableId="200214369">
    <w:abstractNumId w:val="14"/>
  </w:num>
  <w:num w:numId="36" w16cid:durableId="93015834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E44"/>
    <w:rsid w:val="000113B7"/>
    <w:rsid w:val="000329BE"/>
    <w:rsid w:val="00055D5B"/>
    <w:rsid w:val="00063A19"/>
    <w:rsid w:val="00066D51"/>
    <w:rsid w:val="000902B2"/>
    <w:rsid w:val="00096152"/>
    <w:rsid w:val="000C2A2D"/>
    <w:rsid w:val="000C5A6A"/>
    <w:rsid w:val="000D0D44"/>
    <w:rsid w:val="000E03F4"/>
    <w:rsid w:val="000E6B2C"/>
    <w:rsid w:val="000F3504"/>
    <w:rsid w:val="00104A28"/>
    <w:rsid w:val="00111BF8"/>
    <w:rsid w:val="0012652F"/>
    <w:rsid w:val="00130233"/>
    <w:rsid w:val="00135A02"/>
    <w:rsid w:val="00137EEB"/>
    <w:rsid w:val="0014178A"/>
    <w:rsid w:val="00143C5E"/>
    <w:rsid w:val="00146C83"/>
    <w:rsid w:val="001549C5"/>
    <w:rsid w:val="001606BF"/>
    <w:rsid w:val="00160AB5"/>
    <w:rsid w:val="0016625F"/>
    <w:rsid w:val="00173A6B"/>
    <w:rsid w:val="0018062B"/>
    <w:rsid w:val="00187A14"/>
    <w:rsid w:val="00191F98"/>
    <w:rsid w:val="00193446"/>
    <w:rsid w:val="001A3BA0"/>
    <w:rsid w:val="001A6D36"/>
    <w:rsid w:val="001E3E2B"/>
    <w:rsid w:val="001E7C34"/>
    <w:rsid w:val="001E7E35"/>
    <w:rsid w:val="001F0E66"/>
    <w:rsid w:val="001F168F"/>
    <w:rsid w:val="001F488B"/>
    <w:rsid w:val="0020002A"/>
    <w:rsid w:val="00205126"/>
    <w:rsid w:val="00216EA7"/>
    <w:rsid w:val="002241E3"/>
    <w:rsid w:val="0023787C"/>
    <w:rsid w:val="00245C54"/>
    <w:rsid w:val="00257480"/>
    <w:rsid w:val="0026332B"/>
    <w:rsid w:val="002738C8"/>
    <w:rsid w:val="00274D6D"/>
    <w:rsid w:val="00276679"/>
    <w:rsid w:val="00282FC3"/>
    <w:rsid w:val="00284E66"/>
    <w:rsid w:val="00296699"/>
    <w:rsid w:val="002A0D48"/>
    <w:rsid w:val="002B5618"/>
    <w:rsid w:val="002C0CB6"/>
    <w:rsid w:val="002D514E"/>
    <w:rsid w:val="002E5B2F"/>
    <w:rsid w:val="002F41C1"/>
    <w:rsid w:val="00306469"/>
    <w:rsid w:val="0031512C"/>
    <w:rsid w:val="003210CE"/>
    <w:rsid w:val="003241BB"/>
    <w:rsid w:val="0032594E"/>
    <w:rsid w:val="00330731"/>
    <w:rsid w:val="00330EBF"/>
    <w:rsid w:val="00334792"/>
    <w:rsid w:val="0033659F"/>
    <w:rsid w:val="00350A65"/>
    <w:rsid w:val="00350BCD"/>
    <w:rsid w:val="00367110"/>
    <w:rsid w:val="00373E14"/>
    <w:rsid w:val="00381AFD"/>
    <w:rsid w:val="00391379"/>
    <w:rsid w:val="00394EB6"/>
    <w:rsid w:val="003965BD"/>
    <w:rsid w:val="00397E16"/>
    <w:rsid w:val="003A39B8"/>
    <w:rsid w:val="003A549A"/>
    <w:rsid w:val="003B2641"/>
    <w:rsid w:val="003B4B97"/>
    <w:rsid w:val="003D1C36"/>
    <w:rsid w:val="003E08A8"/>
    <w:rsid w:val="003E6965"/>
    <w:rsid w:val="00400481"/>
    <w:rsid w:val="00410765"/>
    <w:rsid w:val="0041341B"/>
    <w:rsid w:val="00422504"/>
    <w:rsid w:val="00456147"/>
    <w:rsid w:val="00467A3D"/>
    <w:rsid w:val="00470210"/>
    <w:rsid w:val="00476FED"/>
    <w:rsid w:val="004810E5"/>
    <w:rsid w:val="00484159"/>
    <w:rsid w:val="004A3282"/>
    <w:rsid w:val="004C2B05"/>
    <w:rsid w:val="004C51F8"/>
    <w:rsid w:val="004C5E92"/>
    <w:rsid w:val="004D3223"/>
    <w:rsid w:val="004D3984"/>
    <w:rsid w:val="004D5DC0"/>
    <w:rsid w:val="004D67AA"/>
    <w:rsid w:val="004D6865"/>
    <w:rsid w:val="004E2D61"/>
    <w:rsid w:val="0050266C"/>
    <w:rsid w:val="00504888"/>
    <w:rsid w:val="005143D1"/>
    <w:rsid w:val="00514FCE"/>
    <w:rsid w:val="005311E8"/>
    <w:rsid w:val="00534EB9"/>
    <w:rsid w:val="00554C01"/>
    <w:rsid w:val="00563B99"/>
    <w:rsid w:val="005747EA"/>
    <w:rsid w:val="00584BBD"/>
    <w:rsid w:val="005A723A"/>
    <w:rsid w:val="005B23C2"/>
    <w:rsid w:val="005B7A10"/>
    <w:rsid w:val="005D6FFC"/>
    <w:rsid w:val="005E7931"/>
    <w:rsid w:val="00606061"/>
    <w:rsid w:val="0061365A"/>
    <w:rsid w:val="006357BA"/>
    <w:rsid w:val="00641AE3"/>
    <w:rsid w:val="00666A3D"/>
    <w:rsid w:val="00673B8A"/>
    <w:rsid w:val="00680A0C"/>
    <w:rsid w:val="006947E8"/>
    <w:rsid w:val="0069667B"/>
    <w:rsid w:val="006A2C37"/>
    <w:rsid w:val="006A324F"/>
    <w:rsid w:val="006B5080"/>
    <w:rsid w:val="006C3DEC"/>
    <w:rsid w:val="006E5495"/>
    <w:rsid w:val="00707607"/>
    <w:rsid w:val="0071163C"/>
    <w:rsid w:val="00721849"/>
    <w:rsid w:val="007505F9"/>
    <w:rsid w:val="00750FD5"/>
    <w:rsid w:val="00755A4C"/>
    <w:rsid w:val="00760E54"/>
    <w:rsid w:val="007612FD"/>
    <w:rsid w:val="00761980"/>
    <w:rsid w:val="00767A50"/>
    <w:rsid w:val="0078012B"/>
    <w:rsid w:val="00794C77"/>
    <w:rsid w:val="007A315D"/>
    <w:rsid w:val="007A3456"/>
    <w:rsid w:val="007A414C"/>
    <w:rsid w:val="007E5BC0"/>
    <w:rsid w:val="00802CB4"/>
    <w:rsid w:val="00824EA2"/>
    <w:rsid w:val="00825998"/>
    <w:rsid w:val="0082641C"/>
    <w:rsid w:val="00826C04"/>
    <w:rsid w:val="0083462E"/>
    <w:rsid w:val="0083752E"/>
    <w:rsid w:val="00837AD1"/>
    <w:rsid w:val="0084404E"/>
    <w:rsid w:val="008607D5"/>
    <w:rsid w:val="008851D1"/>
    <w:rsid w:val="00892F68"/>
    <w:rsid w:val="00893B31"/>
    <w:rsid w:val="00893CB7"/>
    <w:rsid w:val="008A652E"/>
    <w:rsid w:val="008B3109"/>
    <w:rsid w:val="008C678D"/>
    <w:rsid w:val="008D52DB"/>
    <w:rsid w:val="008E4DFA"/>
    <w:rsid w:val="008F394E"/>
    <w:rsid w:val="00913A5B"/>
    <w:rsid w:val="00923988"/>
    <w:rsid w:val="00923D9B"/>
    <w:rsid w:val="0092611E"/>
    <w:rsid w:val="009264D3"/>
    <w:rsid w:val="00931785"/>
    <w:rsid w:val="00965926"/>
    <w:rsid w:val="00966FA5"/>
    <w:rsid w:val="00985292"/>
    <w:rsid w:val="009A244A"/>
    <w:rsid w:val="009B3824"/>
    <w:rsid w:val="009B56CB"/>
    <w:rsid w:val="009C4686"/>
    <w:rsid w:val="009C5E0F"/>
    <w:rsid w:val="009C703E"/>
    <w:rsid w:val="009E0261"/>
    <w:rsid w:val="009E62D7"/>
    <w:rsid w:val="009F6D15"/>
    <w:rsid w:val="00A073D0"/>
    <w:rsid w:val="00A128B9"/>
    <w:rsid w:val="00A27031"/>
    <w:rsid w:val="00A311DB"/>
    <w:rsid w:val="00A41B97"/>
    <w:rsid w:val="00A4462A"/>
    <w:rsid w:val="00A4696D"/>
    <w:rsid w:val="00A528B2"/>
    <w:rsid w:val="00A56570"/>
    <w:rsid w:val="00A7046C"/>
    <w:rsid w:val="00A81D72"/>
    <w:rsid w:val="00A84EFB"/>
    <w:rsid w:val="00A86EF7"/>
    <w:rsid w:val="00A96210"/>
    <w:rsid w:val="00AA1D00"/>
    <w:rsid w:val="00AB428A"/>
    <w:rsid w:val="00AB6843"/>
    <w:rsid w:val="00AC10C6"/>
    <w:rsid w:val="00AC26B0"/>
    <w:rsid w:val="00AF1B50"/>
    <w:rsid w:val="00AF5BFF"/>
    <w:rsid w:val="00AF5F24"/>
    <w:rsid w:val="00B03331"/>
    <w:rsid w:val="00B05061"/>
    <w:rsid w:val="00B05D13"/>
    <w:rsid w:val="00B0722E"/>
    <w:rsid w:val="00B15344"/>
    <w:rsid w:val="00B30ECB"/>
    <w:rsid w:val="00B35409"/>
    <w:rsid w:val="00B65D2D"/>
    <w:rsid w:val="00B71123"/>
    <w:rsid w:val="00B76D62"/>
    <w:rsid w:val="00BA127B"/>
    <w:rsid w:val="00BA5881"/>
    <w:rsid w:val="00BC0743"/>
    <w:rsid w:val="00BC48DB"/>
    <w:rsid w:val="00BE3F54"/>
    <w:rsid w:val="00BF54E5"/>
    <w:rsid w:val="00C11719"/>
    <w:rsid w:val="00C13B14"/>
    <w:rsid w:val="00C33791"/>
    <w:rsid w:val="00C4364A"/>
    <w:rsid w:val="00C457D5"/>
    <w:rsid w:val="00C47127"/>
    <w:rsid w:val="00C57657"/>
    <w:rsid w:val="00C62395"/>
    <w:rsid w:val="00C67A0A"/>
    <w:rsid w:val="00C73DBE"/>
    <w:rsid w:val="00C75BE9"/>
    <w:rsid w:val="00C868E8"/>
    <w:rsid w:val="00CB0906"/>
    <w:rsid w:val="00CD296F"/>
    <w:rsid w:val="00CD59FB"/>
    <w:rsid w:val="00CD5D12"/>
    <w:rsid w:val="00CE08B4"/>
    <w:rsid w:val="00CE3F6E"/>
    <w:rsid w:val="00CE653B"/>
    <w:rsid w:val="00CF0A03"/>
    <w:rsid w:val="00CF5C01"/>
    <w:rsid w:val="00CF74CF"/>
    <w:rsid w:val="00D22924"/>
    <w:rsid w:val="00D23508"/>
    <w:rsid w:val="00D32CAC"/>
    <w:rsid w:val="00D34835"/>
    <w:rsid w:val="00D34CF1"/>
    <w:rsid w:val="00D35C85"/>
    <w:rsid w:val="00D540D4"/>
    <w:rsid w:val="00D708BA"/>
    <w:rsid w:val="00D91ADE"/>
    <w:rsid w:val="00D96356"/>
    <w:rsid w:val="00DA35CC"/>
    <w:rsid w:val="00DB0849"/>
    <w:rsid w:val="00DB11C7"/>
    <w:rsid w:val="00DC2D8B"/>
    <w:rsid w:val="00DC2DD2"/>
    <w:rsid w:val="00DE5878"/>
    <w:rsid w:val="00DF135E"/>
    <w:rsid w:val="00DF750E"/>
    <w:rsid w:val="00E24FB9"/>
    <w:rsid w:val="00E279A3"/>
    <w:rsid w:val="00E362F7"/>
    <w:rsid w:val="00E44D9C"/>
    <w:rsid w:val="00E625CD"/>
    <w:rsid w:val="00E65163"/>
    <w:rsid w:val="00EA4DBE"/>
    <w:rsid w:val="00EC1E44"/>
    <w:rsid w:val="00EC3D45"/>
    <w:rsid w:val="00EC5987"/>
    <w:rsid w:val="00ED7B5A"/>
    <w:rsid w:val="00EE04A7"/>
    <w:rsid w:val="00F00E28"/>
    <w:rsid w:val="00F14C06"/>
    <w:rsid w:val="00F360C2"/>
    <w:rsid w:val="00F40BF1"/>
    <w:rsid w:val="00F40EBD"/>
    <w:rsid w:val="00F51FF9"/>
    <w:rsid w:val="00F65F9B"/>
    <w:rsid w:val="00F67C3B"/>
    <w:rsid w:val="00F74090"/>
    <w:rsid w:val="00F937D1"/>
    <w:rsid w:val="00FE7472"/>
    <w:rsid w:val="00FF3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E6D6332"/>
  <w15:chartTrackingRefBased/>
  <w15:docId w15:val="{5F2C9C66-258D-9F4A-B906-69C4CCECC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O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C1E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C1E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C1E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1E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1E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1E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1E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1E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1E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1E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C1E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EC1E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1E4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1E4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1E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1E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1E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1E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1E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1E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1E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1E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1E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1E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1E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1E4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1E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1E4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1E44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EC1E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EC1E44"/>
    <w:rPr>
      <w:b/>
      <w:bCs/>
    </w:rPr>
  </w:style>
  <w:style w:type="character" w:styleId="Emphasis">
    <w:name w:val="Emphasis"/>
    <w:basedOn w:val="DefaultParagraphFont"/>
    <w:uiPriority w:val="20"/>
    <w:qFormat/>
    <w:rsid w:val="00EC1E44"/>
    <w:rPr>
      <w:i/>
      <w:iCs/>
    </w:rPr>
  </w:style>
  <w:style w:type="paragraph" w:styleId="Header">
    <w:name w:val="header"/>
    <w:basedOn w:val="Normal"/>
    <w:link w:val="HeaderChar"/>
    <w:unhideWhenUsed/>
    <w:rsid w:val="00F65F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5F9B"/>
  </w:style>
  <w:style w:type="paragraph" w:styleId="Footer">
    <w:name w:val="footer"/>
    <w:basedOn w:val="Normal"/>
    <w:link w:val="FooterChar"/>
    <w:uiPriority w:val="99"/>
    <w:unhideWhenUsed/>
    <w:rsid w:val="00F65F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5F9B"/>
  </w:style>
  <w:style w:type="character" w:styleId="PageNumber">
    <w:name w:val="page number"/>
    <w:basedOn w:val="DefaultParagraphFont"/>
    <w:uiPriority w:val="99"/>
    <w:semiHidden/>
    <w:unhideWhenUsed/>
    <w:rsid w:val="00F65F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783</Words>
  <Characters>5311</Characters>
  <Application>Microsoft Office Word</Application>
  <DocSecurity>0</DocSecurity>
  <Lines>156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Hipolito Isaza Martinez</dc:creator>
  <cp:keywords/>
  <dc:description/>
  <cp:lastModifiedBy>Jose Hipolito Isaza Martinez</cp:lastModifiedBy>
  <cp:revision>5</cp:revision>
  <dcterms:created xsi:type="dcterms:W3CDTF">2026-01-24T23:45:00Z</dcterms:created>
  <dcterms:modified xsi:type="dcterms:W3CDTF">2026-01-25T00:12:00Z</dcterms:modified>
</cp:coreProperties>
</file>